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D3" w:rsidRPr="00A837D3" w:rsidRDefault="00A837D3" w:rsidP="00A837D3">
      <w:pPr>
        <w:pStyle w:val="20"/>
        <w:shd w:val="clear" w:color="auto" w:fill="auto"/>
        <w:spacing w:before="0" w:line="240" w:lineRule="auto"/>
        <w:ind w:hanging="689"/>
        <w:jc w:val="both"/>
        <w:rPr>
          <w:sz w:val="28"/>
          <w:szCs w:val="28"/>
        </w:rPr>
      </w:pPr>
      <w:r w:rsidRPr="00A837D3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127000</wp:posOffset>
            </wp:positionV>
            <wp:extent cx="584835" cy="581025"/>
            <wp:effectExtent l="19050" t="0" r="5715" b="0"/>
            <wp:wrapTight wrapText="bothSides">
              <wp:wrapPolygon edited="0">
                <wp:start x="-704" y="0"/>
                <wp:lineTo x="-704" y="21246"/>
                <wp:lineTo x="21811" y="21246"/>
                <wp:lineTo x="21811" y="0"/>
                <wp:lineTo x="-704" y="0"/>
              </wp:wrapPolygon>
            </wp:wrapTight>
            <wp:docPr id="4" name="Рисунок 2" descr="g_d_ukr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d_ukrai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844">
        <w:rPr>
          <w:sz w:val="28"/>
          <w:szCs w:val="28"/>
        </w:rPr>
        <w:t xml:space="preserve">  </w:t>
      </w:r>
    </w:p>
    <w:p w:rsidR="00A837D3" w:rsidRPr="00A837D3" w:rsidRDefault="00A837D3" w:rsidP="00A837D3">
      <w:pPr>
        <w:tabs>
          <w:tab w:val="left" w:pos="47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37D3" w:rsidRPr="00A837D3" w:rsidRDefault="00A837D3" w:rsidP="00A837D3">
      <w:pPr>
        <w:tabs>
          <w:tab w:val="left" w:pos="474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837D3" w:rsidRPr="00A837D3" w:rsidRDefault="00A837D3" w:rsidP="00A837D3">
      <w:pPr>
        <w:tabs>
          <w:tab w:val="left" w:pos="474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837D3" w:rsidRPr="00A837D3" w:rsidRDefault="00A837D3" w:rsidP="00A837D3">
      <w:pPr>
        <w:tabs>
          <w:tab w:val="left" w:pos="474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37D3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МІНІСТЕРСТВО ОСВІТИ І НАУКИ УКРАЇНИ</w:t>
      </w:r>
    </w:p>
    <w:p w:rsidR="00A837D3" w:rsidRPr="00A837D3" w:rsidRDefault="00A837D3" w:rsidP="00A837D3">
      <w:pPr>
        <w:tabs>
          <w:tab w:val="left" w:pos="474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37D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ЗАСТАВНІВСЬКИЙ  ЗАКЛАД ЗАГАЛЬНОЇ</w:t>
      </w:r>
    </w:p>
    <w:p w:rsidR="00A837D3" w:rsidRPr="00A837D3" w:rsidRDefault="00A837D3" w:rsidP="00A837D3">
      <w:pPr>
        <w:tabs>
          <w:tab w:val="left" w:pos="474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37D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СЕРЕДНЬОЇ ОСВІТИ  І-ІІІ СТУПЕНІВ</w:t>
      </w:r>
    </w:p>
    <w:p w:rsidR="00A837D3" w:rsidRPr="00A837D3" w:rsidRDefault="00490E7E" w:rsidP="00A837D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E7E">
        <w:rPr>
          <w:rFonts w:ascii="Times New Roman" w:hAnsi="Times New Roman" w:cs="Times New Roman"/>
          <w:noProof/>
          <w:sz w:val="28"/>
          <w:szCs w:val="28"/>
          <w:lang w:val="en-US" w:eastAsia="uk-UA"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.9pt;margin-top:15.05pt;width:438.75pt;height: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"/>
        </w:pict>
      </w:r>
      <w:r w:rsidR="00A837D3" w:rsidRPr="00A837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59400,  м. Заставна, </w:t>
      </w:r>
      <w:proofErr w:type="spellStart"/>
      <w:r w:rsidR="00A837D3" w:rsidRPr="00A837D3">
        <w:rPr>
          <w:rFonts w:ascii="Times New Roman" w:hAnsi="Times New Roman" w:cs="Times New Roman"/>
          <w:b/>
          <w:bCs/>
          <w:sz w:val="28"/>
          <w:szCs w:val="28"/>
          <w:lang w:val="ru-RU"/>
        </w:rPr>
        <w:t>вул</w:t>
      </w:r>
      <w:proofErr w:type="spellEnd"/>
      <w:r w:rsidR="00A837D3" w:rsidRPr="00A837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="00A837D3" w:rsidRPr="00A837D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Незалежності</w:t>
      </w:r>
      <w:proofErr w:type="spellEnd"/>
      <w:r w:rsidR="00A837D3" w:rsidRPr="00A837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gramStart"/>
      <w:r w:rsidR="00A837D3" w:rsidRPr="00A837D3">
        <w:rPr>
          <w:rFonts w:ascii="Times New Roman" w:hAnsi="Times New Roman" w:cs="Times New Roman"/>
          <w:b/>
          <w:bCs/>
          <w:sz w:val="28"/>
          <w:szCs w:val="28"/>
          <w:lang w:val="ru-RU"/>
        </w:rPr>
        <w:t>112</w:t>
      </w:r>
      <w:proofErr w:type="gramEnd"/>
      <w:r w:rsidR="00A837D3" w:rsidRPr="00A837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837D3" w:rsidRPr="00A837D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  <w:t>а</w:t>
      </w:r>
      <w:r w:rsidR="00A837D3" w:rsidRPr="00A837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proofErr w:type="spellStart"/>
      <w:r w:rsidR="00A837D3" w:rsidRPr="00A837D3">
        <w:rPr>
          <w:rFonts w:ascii="Times New Roman" w:hAnsi="Times New Roman" w:cs="Times New Roman"/>
          <w:b/>
          <w:bCs/>
          <w:sz w:val="28"/>
          <w:szCs w:val="28"/>
        </w:rPr>
        <w:t>zastzosh.i</w:t>
      </w:r>
      <w:proofErr w:type="spellEnd"/>
      <w:r w:rsidR="00A837D3" w:rsidRPr="00A837D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proofErr w:type="spellStart"/>
      <w:r w:rsidR="00A837D3" w:rsidRPr="00A837D3">
        <w:rPr>
          <w:rFonts w:ascii="Times New Roman" w:hAnsi="Times New Roman" w:cs="Times New Roman"/>
          <w:b/>
          <w:bCs/>
          <w:sz w:val="28"/>
          <w:szCs w:val="28"/>
        </w:rPr>
        <w:t>ua</w:t>
      </w:r>
      <w:proofErr w:type="spellEnd"/>
    </w:p>
    <w:p w:rsidR="00A837D3" w:rsidRPr="00A837D3" w:rsidRDefault="00A837D3" w:rsidP="00A837D3">
      <w:pPr>
        <w:tabs>
          <w:tab w:val="left" w:pos="6624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37D3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A837D3" w:rsidRPr="00A837D3" w:rsidRDefault="00A837D3" w:rsidP="00A837D3">
      <w:pPr>
        <w:pStyle w:val="20"/>
        <w:shd w:val="clear" w:color="auto" w:fill="auto"/>
        <w:spacing w:before="0" w:line="240" w:lineRule="auto"/>
        <w:jc w:val="center"/>
        <w:rPr>
          <w:rStyle w:val="213pt3pt"/>
          <w:sz w:val="28"/>
          <w:szCs w:val="28"/>
        </w:rPr>
      </w:pPr>
      <w:r w:rsidRPr="00A837D3">
        <w:rPr>
          <w:rStyle w:val="213pt3pt"/>
          <w:sz w:val="28"/>
          <w:szCs w:val="28"/>
        </w:rPr>
        <w:t>НАКАЗ</w:t>
      </w:r>
    </w:p>
    <w:p w:rsidR="00A837D3" w:rsidRPr="00A837D3" w:rsidRDefault="00A837D3" w:rsidP="00A837D3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A837D3" w:rsidRPr="00A837D3" w:rsidRDefault="00A837D3" w:rsidP="00A837D3">
      <w:pPr>
        <w:pStyle w:val="20"/>
        <w:shd w:val="clear" w:color="auto" w:fill="auto"/>
        <w:tabs>
          <w:tab w:val="left" w:pos="4532"/>
          <w:tab w:val="left" w:pos="8194"/>
        </w:tabs>
        <w:spacing w:before="0" w:line="240" w:lineRule="auto"/>
        <w:ind w:hanging="851"/>
        <w:jc w:val="both"/>
        <w:rPr>
          <w:rStyle w:val="213pt"/>
          <w:b w:val="0"/>
          <w:sz w:val="28"/>
          <w:szCs w:val="28"/>
        </w:rPr>
      </w:pPr>
      <w:r w:rsidRPr="00A837D3">
        <w:rPr>
          <w:rStyle w:val="213pt"/>
          <w:sz w:val="28"/>
          <w:szCs w:val="28"/>
        </w:rPr>
        <w:t xml:space="preserve">            </w:t>
      </w:r>
      <w:r w:rsidRPr="00A837D3">
        <w:rPr>
          <w:rStyle w:val="213pt"/>
          <w:b w:val="0"/>
          <w:sz w:val="28"/>
          <w:szCs w:val="28"/>
        </w:rPr>
        <w:t>22 червня 2022 року                   м. Заставна</w:t>
      </w:r>
      <w:r w:rsidRPr="00A837D3">
        <w:rPr>
          <w:rStyle w:val="213pt"/>
          <w:b w:val="0"/>
          <w:sz w:val="28"/>
          <w:szCs w:val="28"/>
        </w:rPr>
        <w:tab/>
        <w:t xml:space="preserve">№ </w:t>
      </w:r>
    </w:p>
    <w:p w:rsidR="00A837D3" w:rsidRPr="00A837D3" w:rsidRDefault="00A837D3" w:rsidP="00A837D3">
      <w:pPr>
        <w:pStyle w:val="20"/>
        <w:shd w:val="clear" w:color="auto" w:fill="auto"/>
        <w:tabs>
          <w:tab w:val="left" w:pos="4532"/>
          <w:tab w:val="left" w:pos="8194"/>
        </w:tabs>
        <w:spacing w:before="0" w:line="240" w:lineRule="auto"/>
        <w:ind w:hanging="851"/>
        <w:jc w:val="both"/>
        <w:rPr>
          <w:sz w:val="28"/>
          <w:szCs w:val="28"/>
        </w:rPr>
      </w:pPr>
    </w:p>
    <w:p w:rsidR="00A837D3" w:rsidRPr="00A837D3" w:rsidRDefault="00A837D3" w:rsidP="00A837D3">
      <w:pPr>
        <w:pStyle w:val="230"/>
        <w:keepNext/>
        <w:keepLines/>
        <w:shd w:val="clear" w:color="auto" w:fill="auto"/>
        <w:spacing w:line="240" w:lineRule="auto"/>
        <w:ind w:hanging="851"/>
        <w:jc w:val="both"/>
        <w:rPr>
          <w:b/>
          <w:sz w:val="28"/>
          <w:szCs w:val="28"/>
        </w:rPr>
      </w:pPr>
      <w:bookmarkStart w:id="0" w:name="bookmark4"/>
      <w:r w:rsidRPr="00A837D3">
        <w:rPr>
          <w:rStyle w:val="2313pt"/>
          <w:rFonts w:eastAsia="Arial Unicode MS"/>
          <w:sz w:val="28"/>
          <w:szCs w:val="28"/>
        </w:rPr>
        <w:t xml:space="preserve">            </w:t>
      </w:r>
      <w:r w:rsidRPr="00A837D3">
        <w:rPr>
          <w:rStyle w:val="2313pt"/>
          <w:rFonts w:eastAsia="Arial Unicode MS"/>
          <w:b/>
          <w:sz w:val="28"/>
          <w:szCs w:val="28"/>
        </w:rPr>
        <w:t>Про</w:t>
      </w:r>
      <w:r w:rsidRPr="00A837D3">
        <w:rPr>
          <w:b/>
          <w:sz w:val="28"/>
          <w:szCs w:val="28"/>
        </w:rPr>
        <w:t xml:space="preserve"> підсумки виховної роботи </w:t>
      </w:r>
    </w:p>
    <w:p w:rsidR="00A837D3" w:rsidRPr="00A837D3" w:rsidRDefault="00A837D3" w:rsidP="00A837D3">
      <w:pPr>
        <w:pStyle w:val="23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A837D3">
        <w:rPr>
          <w:b/>
          <w:sz w:val="28"/>
          <w:szCs w:val="28"/>
        </w:rPr>
        <w:t xml:space="preserve">в закладі </w:t>
      </w:r>
      <w:r w:rsidRPr="00A837D3">
        <w:rPr>
          <w:rStyle w:val="2313pt"/>
          <w:rFonts w:eastAsia="Arial Unicode MS"/>
          <w:b/>
          <w:sz w:val="28"/>
          <w:szCs w:val="28"/>
        </w:rPr>
        <w:t>освіти у</w:t>
      </w:r>
      <w:r w:rsidRPr="00A837D3">
        <w:rPr>
          <w:b/>
          <w:sz w:val="28"/>
          <w:szCs w:val="28"/>
        </w:rPr>
        <w:t xml:space="preserve"> II семестрі</w:t>
      </w:r>
    </w:p>
    <w:p w:rsidR="00A837D3" w:rsidRPr="00A837D3" w:rsidRDefault="00A837D3" w:rsidP="00A837D3">
      <w:pPr>
        <w:pStyle w:val="23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A837D3">
        <w:rPr>
          <w:b/>
          <w:sz w:val="28"/>
          <w:szCs w:val="28"/>
        </w:rPr>
        <w:t xml:space="preserve">2021/2022 </w:t>
      </w:r>
      <w:proofErr w:type="spellStart"/>
      <w:r w:rsidRPr="00A837D3">
        <w:rPr>
          <w:b/>
          <w:sz w:val="28"/>
          <w:szCs w:val="28"/>
        </w:rPr>
        <w:t>н.р</w:t>
      </w:r>
      <w:proofErr w:type="spellEnd"/>
      <w:r w:rsidRPr="00A837D3">
        <w:rPr>
          <w:b/>
          <w:sz w:val="28"/>
          <w:szCs w:val="28"/>
        </w:rPr>
        <w:t>.</w:t>
      </w:r>
      <w:bookmarkEnd w:id="0"/>
    </w:p>
    <w:p w:rsidR="00A837D3" w:rsidRPr="00A837D3" w:rsidRDefault="00A837D3" w:rsidP="00A837D3">
      <w:pPr>
        <w:pStyle w:val="20"/>
        <w:shd w:val="clear" w:color="auto" w:fill="auto"/>
        <w:spacing w:before="0" w:line="240" w:lineRule="auto"/>
        <w:jc w:val="both"/>
        <w:rPr>
          <w:rStyle w:val="213pt"/>
          <w:sz w:val="28"/>
          <w:szCs w:val="28"/>
        </w:rPr>
      </w:pPr>
      <w:r w:rsidRPr="00A837D3">
        <w:rPr>
          <w:rStyle w:val="213pt"/>
          <w:sz w:val="28"/>
          <w:szCs w:val="28"/>
        </w:rPr>
        <w:t xml:space="preserve">      </w:t>
      </w:r>
    </w:p>
    <w:p w:rsidR="00A837D3" w:rsidRPr="00A837D3" w:rsidRDefault="00A837D3" w:rsidP="00A837D3">
      <w:pPr>
        <w:pStyle w:val="Default"/>
        <w:jc w:val="both"/>
        <w:rPr>
          <w:sz w:val="28"/>
          <w:szCs w:val="28"/>
        </w:rPr>
      </w:pPr>
      <w:r w:rsidRPr="00A837D3">
        <w:rPr>
          <w:sz w:val="28"/>
          <w:szCs w:val="28"/>
        </w:rPr>
        <w:t xml:space="preserve">           Виховна діяльність </w:t>
      </w:r>
      <w:proofErr w:type="spellStart"/>
      <w:r w:rsidRPr="00A837D3">
        <w:rPr>
          <w:sz w:val="28"/>
          <w:szCs w:val="28"/>
        </w:rPr>
        <w:t>Заставнівського</w:t>
      </w:r>
      <w:proofErr w:type="spellEnd"/>
      <w:r w:rsidRPr="00A837D3">
        <w:rPr>
          <w:sz w:val="28"/>
          <w:szCs w:val="28"/>
        </w:rPr>
        <w:t xml:space="preserve"> ЗЗСО І-ІІІ ступенів спрямована на</w:t>
      </w:r>
      <w:r w:rsidRPr="00A837D3">
        <w:rPr>
          <w:sz w:val="28"/>
          <w:szCs w:val="28"/>
        </w:rPr>
        <w:br/>
      </w:r>
      <w:r w:rsidRPr="00A837D3">
        <w:rPr>
          <w:color w:val="000000" w:themeColor="text1"/>
          <w:sz w:val="28"/>
          <w:szCs w:val="28"/>
        </w:rPr>
        <w:t xml:space="preserve">  виконання </w:t>
      </w:r>
      <w:r w:rsidRPr="00A837D3">
        <w:rPr>
          <w:sz w:val="28"/>
          <w:szCs w:val="28"/>
        </w:rPr>
        <w:t xml:space="preserve">Закону України «Про освіту», Указу Президента України від 18.05.2019 №286/2019 «Про стратегію національно-патріотичного виховання», постанови Кабінету Міністрів України від 30.05.2018 №453 «Державна соціальна програма «Національний план дій щодо реалізації Конвенції ООН про права дитини» на період до 2021 року», від 10.07.2019 № 689 «Питання проведення моніторингу наркотичної та алкогольної ситуації в Україні»,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A837D3">
        <w:rPr>
          <w:sz w:val="28"/>
          <w:szCs w:val="28"/>
        </w:rPr>
        <w:t>коронавірусом</w:t>
      </w:r>
      <w:proofErr w:type="spellEnd"/>
      <w:r w:rsidRPr="00A837D3">
        <w:rPr>
          <w:sz w:val="28"/>
          <w:szCs w:val="28"/>
        </w:rPr>
        <w:t xml:space="preserve"> SARS-CoV-2»,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14.12.2016 №988-р, розпорядження Кабінету Міністрів України від 20.02.2020 №117-р «Про затвердження Національного плану управління відходами до 2030 року», наказів Міністерства освіти і науки України від 07.09.2000 №439 «Про затвердження Рекомендацій щодо порядку використання державної символіки в навчальних закладах України», від 31.10.2011 №1243 «Про Основні орієнтири виховання учнів 1-11 класів загальноосвітніх навчальних закладів України», від 02.10.2018 № 1047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службами», листів Міністерства освіти і науки України від 18.05.2018 № 1/11-5480 «Методичні рекомендації щодо запобігання та протидії насильству», від 29.01.2019 № 1/19-881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A837D3">
        <w:rPr>
          <w:sz w:val="28"/>
          <w:szCs w:val="28"/>
        </w:rPr>
        <w:t>булінгу</w:t>
      </w:r>
      <w:proofErr w:type="spellEnd"/>
      <w:r w:rsidRPr="00A837D3">
        <w:rPr>
          <w:sz w:val="28"/>
          <w:szCs w:val="28"/>
        </w:rPr>
        <w:t xml:space="preserve"> (цькуванню)» від 18 грудня 2018 р. № 2657-VIII, від 14.08.2020 №1/9-436 «Про створення безпечного освітнього середовища в закладі освіти та попередження і протидії </w:t>
      </w:r>
      <w:proofErr w:type="spellStart"/>
      <w:r w:rsidRPr="00A837D3">
        <w:rPr>
          <w:sz w:val="28"/>
          <w:szCs w:val="28"/>
        </w:rPr>
        <w:t>булінгу</w:t>
      </w:r>
      <w:proofErr w:type="spellEnd"/>
      <w:r w:rsidRPr="00A837D3">
        <w:rPr>
          <w:sz w:val="28"/>
          <w:szCs w:val="28"/>
        </w:rPr>
        <w:t xml:space="preserve"> (цькуванню)», від 16.07.2021 № 1/9-362 «Деякі питання організації виховного процесу у 2021/2022 </w:t>
      </w:r>
      <w:proofErr w:type="spellStart"/>
      <w:r w:rsidRPr="00A837D3">
        <w:rPr>
          <w:sz w:val="28"/>
          <w:szCs w:val="28"/>
        </w:rPr>
        <w:t>н.р</w:t>
      </w:r>
      <w:proofErr w:type="spellEnd"/>
      <w:r w:rsidRPr="00A837D3">
        <w:rPr>
          <w:sz w:val="28"/>
          <w:szCs w:val="28"/>
        </w:rPr>
        <w:t xml:space="preserve">. щодо формування в дітей та учнівської молоді ціннісних </w:t>
      </w:r>
      <w:r w:rsidRPr="00A837D3">
        <w:rPr>
          <w:sz w:val="28"/>
          <w:szCs w:val="28"/>
        </w:rPr>
        <w:lastRenderedPageBreak/>
        <w:t xml:space="preserve">життєвих навичок», від 16.07.2021 № 1/9-363 «Про пріоритетні напрями роботи психологічної служби у системі освіти у 2021/2022 </w:t>
      </w:r>
      <w:proofErr w:type="spellStart"/>
      <w:r w:rsidRPr="00A837D3">
        <w:rPr>
          <w:sz w:val="28"/>
          <w:szCs w:val="28"/>
        </w:rPr>
        <w:t>н.р</w:t>
      </w:r>
      <w:proofErr w:type="spellEnd"/>
      <w:r w:rsidRPr="00A837D3">
        <w:rPr>
          <w:sz w:val="28"/>
          <w:szCs w:val="28"/>
        </w:rPr>
        <w:t xml:space="preserve">.», розпоряджень Чернівецької обласної державної  </w:t>
      </w:r>
      <w:r w:rsidRPr="00A837D3">
        <w:rPr>
          <w:color w:val="auto"/>
          <w:sz w:val="28"/>
          <w:szCs w:val="28"/>
        </w:rPr>
        <w:t xml:space="preserve">адміністрації від 22.01.2020 №69-р «Про затвердження регіонального плану заходів щодо реалізації норм положень Закону України «Про запобігання та протидію домашньому насильству» на 2020-2022 роки», від 29.07.2021 № 865-р «Про заходи з відзначення у 2021 році Дню пам’яті захисників України, які загинули в боротьбі за незалежність, суверенітет і територіальну цілісність України», рішень Чернівецької обласної ради VII скликання від 24.03.2017 №9-12/17 «Про затвердження Комплексної програми підвищення якості національно-патріотичного виховання дітей та молоді Чернівецької області на 2017-2021 роки» (зі змінами), від 06.08.2020 «Про започаткування обов’язкового виконання учнями, вихованцями, педагогічними працівниками у закладах загальної середньої освіти Державного Гімну України», VIII скликання від 30.06.2021 № 150-3/21 «Про встановлення в Чернівецькій області Дня пам’яті загиблих буковинців під час проведення операції об’єднаних сил на території Донецької та Луганської областей», «Стратегії виховання особистості в системі освіти Чернівецької області на 2016-2025 роки», затвердженої рішенням колегії Департаменту освіти і науки облдержадміністрації від 15.04.2016 №1/2, наказу Департаменту освіти і науки від 11.07.2019 № 334 «Про затвердження плану заходів, спрямованих на запобігання та протидію </w:t>
      </w:r>
      <w:proofErr w:type="spellStart"/>
      <w:r w:rsidRPr="00A837D3">
        <w:rPr>
          <w:color w:val="auto"/>
          <w:sz w:val="28"/>
          <w:szCs w:val="28"/>
        </w:rPr>
        <w:t>булінгу</w:t>
      </w:r>
      <w:proofErr w:type="spellEnd"/>
      <w:r w:rsidRPr="00A837D3">
        <w:rPr>
          <w:color w:val="auto"/>
          <w:sz w:val="28"/>
          <w:szCs w:val="28"/>
        </w:rPr>
        <w:t xml:space="preserve"> (цькуванню) в закладах освіти»,  наказу Департаменту освіти і науки від  16.08.2021 р. №243  «</w:t>
      </w:r>
      <w:r w:rsidRPr="00A837D3">
        <w:rPr>
          <w:bCs/>
          <w:sz w:val="28"/>
          <w:szCs w:val="28"/>
        </w:rPr>
        <w:t>Про організацію виховної роботи в освітніх закладах області  в 2021/2022 навчальному році».</w:t>
      </w:r>
    </w:p>
    <w:p w:rsidR="00A837D3" w:rsidRPr="00A837D3" w:rsidRDefault="00A837D3" w:rsidP="00A837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7D3">
        <w:rPr>
          <w:rFonts w:ascii="Times New Roman" w:hAnsi="Times New Roman" w:cs="Times New Roman"/>
          <w:sz w:val="28"/>
          <w:szCs w:val="28"/>
        </w:rPr>
        <w:t xml:space="preserve">     Виховна проблема закладу:</w:t>
      </w:r>
      <w:r w:rsidRPr="00A83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7D3">
        <w:rPr>
          <w:rFonts w:ascii="Times New Roman" w:hAnsi="Times New Roman" w:cs="Times New Roman"/>
          <w:sz w:val="28"/>
          <w:szCs w:val="28"/>
          <w:lang w:eastAsia="uk-UA"/>
        </w:rPr>
        <w:t xml:space="preserve">«Виховання здорової, творчої особистості, громадянина  </w:t>
      </w:r>
      <w:r w:rsidRPr="00A837D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– носія національних та загальнолюдських цінностей»</w:t>
      </w:r>
      <w:r w:rsidRPr="00A837D3">
        <w:rPr>
          <w:rStyle w:val="213pt"/>
          <w:rFonts w:eastAsia="Arial Unicode MS"/>
          <w:sz w:val="28"/>
          <w:szCs w:val="28"/>
        </w:rPr>
        <w:t xml:space="preserve">    </w:t>
      </w:r>
    </w:p>
    <w:p w:rsidR="00A837D3" w:rsidRPr="00A837D3" w:rsidRDefault="00A837D3" w:rsidP="00A837D3">
      <w:pPr>
        <w:pStyle w:val="20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A837D3">
        <w:rPr>
          <w:rStyle w:val="213pt"/>
          <w:sz w:val="28"/>
          <w:szCs w:val="28"/>
        </w:rPr>
        <w:t xml:space="preserve">      </w:t>
      </w:r>
      <w:r w:rsidRPr="00A837D3">
        <w:rPr>
          <w:rStyle w:val="213pt"/>
          <w:b w:val="0"/>
          <w:sz w:val="28"/>
          <w:szCs w:val="28"/>
        </w:rPr>
        <w:t>Головна увага приділяється формуванню ціннісного ставлення особистості до суспільства і держави, до людей, до природи, до мистецтва, до праці і до себе через просвітницьку роботу, стимулювання школярів до самостійного і усвідомленого вибору життєвої позиції за допомогою позакласних заходів, семінарів,</w:t>
      </w:r>
      <w:r>
        <w:rPr>
          <w:rStyle w:val="213pt"/>
          <w:b w:val="0"/>
          <w:sz w:val="28"/>
          <w:szCs w:val="28"/>
        </w:rPr>
        <w:t xml:space="preserve"> діяльності</w:t>
      </w:r>
      <w:r w:rsidRPr="00A837D3">
        <w:rPr>
          <w:rStyle w:val="213pt"/>
          <w:b w:val="0"/>
          <w:sz w:val="28"/>
          <w:szCs w:val="28"/>
        </w:rPr>
        <w:t xml:space="preserve"> учнівського самоврядування, зустрічей з представниками  громадськості, лікарями,  ССД міської ради, працівниками сектору ювенальної превенції.</w:t>
      </w:r>
    </w:p>
    <w:p w:rsidR="00A837D3" w:rsidRPr="00A837D3" w:rsidRDefault="00A837D3" w:rsidP="00A837D3">
      <w:pPr>
        <w:pStyle w:val="20"/>
        <w:shd w:val="clear" w:color="auto" w:fill="auto"/>
        <w:spacing w:before="0" w:line="240" w:lineRule="auto"/>
        <w:jc w:val="both"/>
        <w:rPr>
          <w:rStyle w:val="FontStyle19"/>
          <w:sz w:val="28"/>
          <w:szCs w:val="28"/>
        </w:rPr>
      </w:pPr>
      <w:r w:rsidRPr="00A837D3">
        <w:rPr>
          <w:rStyle w:val="213pt"/>
          <w:b w:val="0"/>
          <w:sz w:val="28"/>
          <w:szCs w:val="28"/>
        </w:rPr>
        <w:t xml:space="preserve">     З метою національно-патріотичного виховання проведено бесіди до Дня Соборності України,</w:t>
      </w:r>
      <w:r w:rsidR="003F2839">
        <w:rPr>
          <w:rStyle w:val="213pt"/>
          <w:b w:val="0"/>
          <w:sz w:val="28"/>
          <w:szCs w:val="28"/>
        </w:rPr>
        <w:t xml:space="preserve"> до 130-</w:t>
      </w:r>
      <w:r w:rsidRPr="00A837D3">
        <w:rPr>
          <w:rStyle w:val="213pt"/>
          <w:b w:val="0"/>
          <w:sz w:val="28"/>
          <w:szCs w:val="28"/>
        </w:rPr>
        <w:t xml:space="preserve">річчя  з дня народження П.Тичини,  до Дня пам’яті героїв </w:t>
      </w:r>
      <w:proofErr w:type="spellStart"/>
      <w:r w:rsidRPr="00A837D3">
        <w:rPr>
          <w:rStyle w:val="213pt"/>
          <w:b w:val="0"/>
          <w:sz w:val="28"/>
          <w:szCs w:val="28"/>
        </w:rPr>
        <w:t>Крут</w:t>
      </w:r>
      <w:proofErr w:type="spellEnd"/>
      <w:r w:rsidRPr="00A837D3">
        <w:rPr>
          <w:rStyle w:val="213pt"/>
          <w:b w:val="0"/>
          <w:sz w:val="28"/>
          <w:szCs w:val="28"/>
        </w:rPr>
        <w:t xml:space="preserve">, до Дня пам’яті воїнів-інтернаціоналістів,  до Міжнародного Дня рідної мови, перегляд відеофільмів «Герої Небесної Сотні»,  </w:t>
      </w:r>
      <w:proofErr w:type="spellStart"/>
      <w:r w:rsidRPr="00A837D3">
        <w:rPr>
          <w:rStyle w:val="213pt"/>
          <w:b w:val="0"/>
          <w:sz w:val="28"/>
          <w:szCs w:val="28"/>
        </w:rPr>
        <w:t>відеопрезентації</w:t>
      </w:r>
      <w:proofErr w:type="spellEnd"/>
      <w:r w:rsidRPr="00A837D3">
        <w:rPr>
          <w:rStyle w:val="213pt"/>
          <w:b w:val="0"/>
          <w:sz w:val="28"/>
          <w:szCs w:val="28"/>
        </w:rPr>
        <w:t>, години спілкування</w:t>
      </w:r>
      <w:r w:rsidR="003F2839">
        <w:rPr>
          <w:rStyle w:val="213pt"/>
          <w:b w:val="0"/>
          <w:sz w:val="28"/>
          <w:szCs w:val="28"/>
        </w:rPr>
        <w:t xml:space="preserve"> до</w:t>
      </w:r>
      <w:r w:rsidRPr="00A837D3">
        <w:rPr>
          <w:rStyle w:val="213pt"/>
          <w:b w:val="0"/>
          <w:sz w:val="28"/>
          <w:szCs w:val="28"/>
        </w:rPr>
        <w:t xml:space="preserve"> Чорнобильської трагедії.</w:t>
      </w:r>
      <w:r w:rsidRPr="00A837D3">
        <w:rPr>
          <w:rStyle w:val="213pt"/>
          <w:sz w:val="28"/>
          <w:szCs w:val="28"/>
        </w:rPr>
        <w:t xml:space="preserve"> </w:t>
      </w:r>
      <w:r w:rsidRPr="00A837D3">
        <w:rPr>
          <w:rStyle w:val="FontStyle19"/>
          <w:sz w:val="28"/>
          <w:szCs w:val="28"/>
        </w:rPr>
        <w:t xml:space="preserve">Члени «Молодої Просвіти» під керівництвом вчителя історії Орлик М.М. підготували виступи перед учнями школи та відеофільми до </w:t>
      </w:r>
      <w:r w:rsidRPr="00A837D3">
        <w:rPr>
          <w:sz w:val="28"/>
          <w:szCs w:val="28"/>
        </w:rPr>
        <w:t xml:space="preserve">Дня Соборності України, до </w:t>
      </w:r>
      <w:r w:rsidRPr="00A837D3">
        <w:rPr>
          <w:rStyle w:val="FontStyle19"/>
          <w:sz w:val="28"/>
          <w:szCs w:val="28"/>
        </w:rPr>
        <w:t xml:space="preserve">Дня пам’яті героїв </w:t>
      </w:r>
      <w:proofErr w:type="spellStart"/>
      <w:r w:rsidRPr="00A837D3">
        <w:rPr>
          <w:rStyle w:val="FontStyle19"/>
          <w:sz w:val="28"/>
          <w:szCs w:val="28"/>
        </w:rPr>
        <w:t>Крут</w:t>
      </w:r>
      <w:proofErr w:type="spellEnd"/>
      <w:r w:rsidRPr="00A837D3">
        <w:rPr>
          <w:rStyle w:val="FontStyle19"/>
          <w:sz w:val="28"/>
          <w:szCs w:val="28"/>
        </w:rPr>
        <w:t xml:space="preserve">, </w:t>
      </w:r>
      <w:proofErr w:type="spellStart"/>
      <w:r w:rsidRPr="00A837D3">
        <w:rPr>
          <w:rStyle w:val="FontStyle19"/>
          <w:sz w:val="28"/>
          <w:szCs w:val="28"/>
        </w:rPr>
        <w:t>відеопрезентації</w:t>
      </w:r>
      <w:proofErr w:type="spellEnd"/>
      <w:r w:rsidRPr="00A837D3">
        <w:rPr>
          <w:rStyle w:val="FontStyle19"/>
          <w:sz w:val="28"/>
          <w:szCs w:val="28"/>
        </w:rPr>
        <w:t xml:space="preserve"> до «103-ї річниці  ІУ Універсалу про проголошення незалежності України»</w:t>
      </w:r>
      <w:r w:rsidR="003F2839">
        <w:rPr>
          <w:rStyle w:val="FontStyle19"/>
          <w:sz w:val="28"/>
          <w:szCs w:val="28"/>
        </w:rPr>
        <w:t xml:space="preserve">, до дня </w:t>
      </w:r>
      <w:r w:rsidR="003F2839" w:rsidRPr="00A837D3">
        <w:rPr>
          <w:rStyle w:val="213pt"/>
          <w:b w:val="0"/>
          <w:sz w:val="28"/>
          <w:szCs w:val="28"/>
        </w:rPr>
        <w:t>«Герої Небесної Сотні»</w:t>
      </w:r>
      <w:r w:rsidR="003F2839">
        <w:rPr>
          <w:rStyle w:val="213pt"/>
          <w:b w:val="0"/>
          <w:sz w:val="28"/>
          <w:szCs w:val="28"/>
        </w:rPr>
        <w:t>.</w:t>
      </w:r>
      <w:r w:rsidR="003F2839" w:rsidRPr="00A837D3">
        <w:rPr>
          <w:rStyle w:val="213pt"/>
          <w:b w:val="0"/>
          <w:sz w:val="28"/>
          <w:szCs w:val="28"/>
        </w:rPr>
        <w:t xml:space="preserve"> </w:t>
      </w:r>
    </w:p>
    <w:p w:rsidR="00A837D3" w:rsidRPr="003F2839" w:rsidRDefault="00A837D3" w:rsidP="00A837D3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  <w:shd w:val="clear" w:color="auto" w:fill="FAFAFD"/>
        </w:rPr>
      </w:pPr>
      <w:r w:rsidRPr="00A837D3">
        <w:rPr>
          <w:rStyle w:val="213pt"/>
          <w:sz w:val="28"/>
          <w:szCs w:val="28"/>
        </w:rPr>
        <w:t xml:space="preserve">  </w:t>
      </w:r>
      <w:r w:rsidRPr="00A837D3">
        <w:rPr>
          <w:sz w:val="28"/>
          <w:szCs w:val="28"/>
          <w:shd w:val="clear" w:color="auto" w:fill="FAFAFD"/>
        </w:rPr>
        <w:t xml:space="preserve">     До 208-ї річниці з дня народження геніального поета і художника Т.Г.Шевченка у кожному класі дистанційно проведено тематичні уроки, виховні години, літературні читання, вікторини, присвячені життю і творчості Ко</w:t>
      </w:r>
      <w:r w:rsidR="003F2839">
        <w:rPr>
          <w:sz w:val="28"/>
          <w:szCs w:val="28"/>
          <w:shd w:val="clear" w:color="auto" w:fill="FAFAFD"/>
        </w:rPr>
        <w:t xml:space="preserve">бзаря. Здобувачі освіти </w:t>
      </w:r>
      <w:r w:rsidRPr="00A837D3">
        <w:rPr>
          <w:sz w:val="28"/>
          <w:szCs w:val="28"/>
          <w:shd w:val="clear" w:color="auto" w:fill="FAFAFD"/>
        </w:rPr>
        <w:t xml:space="preserve">взяли активну участь у створенні </w:t>
      </w:r>
      <w:proofErr w:type="spellStart"/>
      <w:r w:rsidRPr="00A837D3">
        <w:rPr>
          <w:sz w:val="28"/>
          <w:szCs w:val="28"/>
          <w:shd w:val="clear" w:color="auto" w:fill="FAFAFD"/>
        </w:rPr>
        <w:t>відео</w:t>
      </w:r>
      <w:r w:rsidR="003F2839">
        <w:rPr>
          <w:sz w:val="28"/>
          <w:szCs w:val="28"/>
          <w:shd w:val="clear" w:color="auto" w:fill="FAFAFD"/>
        </w:rPr>
        <w:t>кліпів</w:t>
      </w:r>
      <w:proofErr w:type="spellEnd"/>
      <w:r w:rsidRPr="00A837D3">
        <w:rPr>
          <w:sz w:val="28"/>
          <w:szCs w:val="28"/>
          <w:shd w:val="clear" w:color="auto" w:fill="FAFAFD"/>
        </w:rPr>
        <w:t xml:space="preserve"> читання віршів поета, у </w:t>
      </w:r>
      <w:proofErr w:type="spellStart"/>
      <w:r w:rsidRPr="00A837D3">
        <w:rPr>
          <w:sz w:val="28"/>
          <w:szCs w:val="28"/>
          <w:shd w:val="clear" w:color="auto" w:fill="FAFAFD"/>
        </w:rPr>
        <w:t>онлайн-виставці</w:t>
      </w:r>
      <w:proofErr w:type="spellEnd"/>
      <w:r w:rsidRPr="00A837D3">
        <w:rPr>
          <w:sz w:val="28"/>
          <w:szCs w:val="28"/>
          <w:shd w:val="clear" w:color="auto" w:fill="FAFAFD"/>
        </w:rPr>
        <w:t xml:space="preserve"> малюнків до улюблених творів</w:t>
      </w:r>
      <w:r w:rsidR="003F2839">
        <w:rPr>
          <w:sz w:val="28"/>
          <w:szCs w:val="28"/>
          <w:shd w:val="clear" w:color="auto" w:fill="FAFAFD"/>
        </w:rPr>
        <w:t xml:space="preserve"> поета.</w:t>
      </w:r>
      <w:r w:rsidRPr="00A837D3">
        <w:rPr>
          <w:sz w:val="28"/>
          <w:szCs w:val="28"/>
          <w:shd w:val="clear" w:color="auto" w:fill="FAFAFD"/>
        </w:rPr>
        <w:t xml:space="preserve"> До 180 р. з дня народження М.Лисенка у </w:t>
      </w:r>
      <w:proofErr w:type="spellStart"/>
      <w:r w:rsidRPr="00A837D3">
        <w:rPr>
          <w:sz w:val="28"/>
          <w:szCs w:val="28"/>
          <w:shd w:val="clear" w:color="auto" w:fill="FAFAFD"/>
        </w:rPr>
        <w:t>онлайн</w:t>
      </w:r>
      <w:proofErr w:type="spellEnd"/>
      <w:r w:rsidRPr="00A837D3">
        <w:rPr>
          <w:sz w:val="28"/>
          <w:szCs w:val="28"/>
          <w:shd w:val="clear" w:color="auto" w:fill="FAFAFD"/>
        </w:rPr>
        <w:t xml:space="preserve"> режимі проведено бесіди, перегляд відео </w:t>
      </w:r>
      <w:r w:rsidRPr="00A837D3">
        <w:rPr>
          <w:sz w:val="28"/>
          <w:szCs w:val="28"/>
          <w:shd w:val="clear" w:color="auto" w:fill="FAFAFD"/>
        </w:rPr>
        <w:lastRenderedPageBreak/>
        <w:t>«10 кращих композиторів України», слухання музики, знайомство з творчіст</w:t>
      </w:r>
      <w:r w:rsidR="003F2839">
        <w:rPr>
          <w:sz w:val="28"/>
          <w:szCs w:val="28"/>
          <w:shd w:val="clear" w:color="auto" w:fill="FAFAFD"/>
        </w:rPr>
        <w:t>ю видатного композитора; д</w:t>
      </w:r>
      <w:r w:rsidRPr="00A837D3">
        <w:rPr>
          <w:sz w:val="28"/>
          <w:szCs w:val="28"/>
          <w:shd w:val="clear" w:color="auto" w:fill="FAFAFD"/>
        </w:rPr>
        <w:t>о 157 р. з дня народження М.І.Івасюка</w:t>
      </w:r>
      <w:r w:rsidR="003F2839">
        <w:rPr>
          <w:sz w:val="28"/>
          <w:szCs w:val="28"/>
          <w:shd w:val="clear" w:color="auto" w:fill="FAFAFD"/>
        </w:rPr>
        <w:t xml:space="preserve">  - </w:t>
      </w:r>
      <w:proofErr w:type="spellStart"/>
      <w:r w:rsidR="003F2839">
        <w:rPr>
          <w:sz w:val="28"/>
          <w:szCs w:val="28"/>
          <w:shd w:val="clear" w:color="auto" w:fill="FAFAFD"/>
        </w:rPr>
        <w:t>заставнівського</w:t>
      </w:r>
      <w:proofErr w:type="spellEnd"/>
      <w:r w:rsidR="003F2839">
        <w:rPr>
          <w:sz w:val="28"/>
          <w:szCs w:val="28"/>
          <w:shd w:val="clear" w:color="auto" w:fill="FAFAFD"/>
        </w:rPr>
        <w:t xml:space="preserve"> художника,</w:t>
      </w:r>
      <w:r w:rsidRPr="00A837D3">
        <w:rPr>
          <w:sz w:val="28"/>
          <w:szCs w:val="28"/>
          <w:shd w:val="clear" w:color="auto" w:fill="FAFAFD"/>
        </w:rPr>
        <w:t xml:space="preserve"> проведено уроки-подорожі до музею художника в 5-7 класах, бесіди за картинами (</w:t>
      </w:r>
      <w:proofErr w:type="spellStart"/>
      <w:r w:rsidRPr="00A837D3">
        <w:rPr>
          <w:sz w:val="28"/>
          <w:szCs w:val="28"/>
          <w:shd w:val="clear" w:color="auto" w:fill="FAFAFD"/>
        </w:rPr>
        <w:t>онлайн</w:t>
      </w:r>
      <w:proofErr w:type="spellEnd"/>
      <w:r w:rsidRPr="00A837D3">
        <w:rPr>
          <w:sz w:val="28"/>
          <w:szCs w:val="28"/>
          <w:shd w:val="clear" w:color="auto" w:fill="FAFAFD"/>
        </w:rPr>
        <w:t>)</w:t>
      </w:r>
      <w:r w:rsidR="003F2839">
        <w:rPr>
          <w:sz w:val="28"/>
          <w:szCs w:val="28"/>
          <w:shd w:val="clear" w:color="auto" w:fill="FAFAFD"/>
        </w:rPr>
        <w:t>; д</w:t>
      </w:r>
      <w:r w:rsidRPr="00A837D3">
        <w:rPr>
          <w:sz w:val="28"/>
          <w:szCs w:val="28"/>
        </w:rPr>
        <w:t xml:space="preserve">о 74-ї річниці від дня народження Володимира Івасюка </w:t>
      </w:r>
      <w:r w:rsidR="003F2839">
        <w:rPr>
          <w:sz w:val="28"/>
          <w:szCs w:val="28"/>
        </w:rPr>
        <w:t>проведено</w:t>
      </w:r>
      <w:r w:rsidRPr="00A837D3">
        <w:rPr>
          <w:sz w:val="28"/>
          <w:szCs w:val="28"/>
        </w:rPr>
        <w:t xml:space="preserve"> з учнями 5-8 класів уроки на тему «В. Івасюк  - легендарний український поет і композитор. Творчий шлях митця», учні переглянули відеофільми </w:t>
      </w:r>
      <w:r w:rsidRPr="00A837D3">
        <w:rPr>
          <w:b/>
          <w:sz w:val="28"/>
          <w:szCs w:val="28"/>
        </w:rPr>
        <w:t>«</w:t>
      </w:r>
      <w:r w:rsidRPr="00A837D3">
        <w:rPr>
          <w:sz w:val="28"/>
          <w:szCs w:val="28"/>
        </w:rPr>
        <w:t xml:space="preserve">Пісні В.Івасюка», «Червона рута», «Смерічка». </w:t>
      </w:r>
    </w:p>
    <w:p w:rsidR="00A837D3" w:rsidRPr="00A837D3" w:rsidRDefault="00A837D3" w:rsidP="003F2839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A837D3">
        <w:rPr>
          <w:sz w:val="28"/>
          <w:szCs w:val="28"/>
        </w:rPr>
        <w:t xml:space="preserve">     Учні школи </w:t>
      </w:r>
      <w:proofErr w:type="spellStart"/>
      <w:r w:rsidRPr="00A837D3">
        <w:rPr>
          <w:sz w:val="28"/>
          <w:szCs w:val="28"/>
        </w:rPr>
        <w:t>Маник</w:t>
      </w:r>
      <w:proofErr w:type="spellEnd"/>
      <w:r w:rsidRPr="00A837D3">
        <w:rPr>
          <w:sz w:val="28"/>
          <w:szCs w:val="28"/>
        </w:rPr>
        <w:t xml:space="preserve"> Д., </w:t>
      </w:r>
      <w:proofErr w:type="spellStart"/>
      <w:r w:rsidRPr="00A837D3">
        <w:rPr>
          <w:sz w:val="28"/>
          <w:szCs w:val="28"/>
        </w:rPr>
        <w:t>Пісецька</w:t>
      </w:r>
      <w:proofErr w:type="spellEnd"/>
      <w:r w:rsidRPr="00A837D3">
        <w:rPr>
          <w:sz w:val="28"/>
          <w:szCs w:val="28"/>
        </w:rPr>
        <w:t xml:space="preserve"> Н., Лупул М. </w:t>
      </w:r>
      <w:r w:rsidR="003F2839">
        <w:rPr>
          <w:sz w:val="28"/>
          <w:szCs w:val="28"/>
        </w:rPr>
        <w:t>(</w:t>
      </w:r>
      <w:proofErr w:type="spellStart"/>
      <w:r w:rsidR="003F2839">
        <w:rPr>
          <w:sz w:val="28"/>
          <w:szCs w:val="28"/>
        </w:rPr>
        <w:t>Микитей</w:t>
      </w:r>
      <w:proofErr w:type="spellEnd"/>
      <w:r w:rsidR="003F2839">
        <w:rPr>
          <w:sz w:val="28"/>
          <w:szCs w:val="28"/>
        </w:rPr>
        <w:t xml:space="preserve"> С.В.) </w:t>
      </w:r>
      <w:r w:rsidRPr="00A837D3">
        <w:rPr>
          <w:sz w:val="28"/>
          <w:szCs w:val="28"/>
        </w:rPr>
        <w:t>взяли участь у Всеукраїнському творчому марафоні</w:t>
      </w:r>
      <w:r w:rsidR="003F2839">
        <w:rPr>
          <w:sz w:val="28"/>
          <w:szCs w:val="28"/>
        </w:rPr>
        <w:t xml:space="preserve"> «</w:t>
      </w:r>
      <w:proofErr w:type="spellStart"/>
      <w:r w:rsidR="003F2839">
        <w:rPr>
          <w:sz w:val="28"/>
          <w:szCs w:val="28"/>
        </w:rPr>
        <w:t>Україна-це</w:t>
      </w:r>
      <w:proofErr w:type="spellEnd"/>
      <w:r w:rsidR="003F2839">
        <w:rPr>
          <w:sz w:val="28"/>
          <w:szCs w:val="28"/>
        </w:rPr>
        <w:t xml:space="preserve"> ми»,</w:t>
      </w:r>
      <w:r w:rsidRPr="00A837D3">
        <w:rPr>
          <w:sz w:val="28"/>
          <w:szCs w:val="28"/>
        </w:rPr>
        <w:t xml:space="preserve"> «Перлина мистецтв</w:t>
      </w:r>
      <w:r w:rsidR="003F2839">
        <w:rPr>
          <w:sz w:val="28"/>
          <w:szCs w:val="28"/>
        </w:rPr>
        <w:t>»</w:t>
      </w:r>
      <w:r w:rsidRPr="00A837D3">
        <w:rPr>
          <w:sz w:val="28"/>
          <w:szCs w:val="28"/>
        </w:rPr>
        <w:t xml:space="preserve"> за підтримки «</w:t>
      </w:r>
      <w:r w:rsidRPr="00A837D3">
        <w:rPr>
          <w:sz w:val="28"/>
          <w:szCs w:val="28"/>
          <w:lang w:val="en-US"/>
        </w:rPr>
        <w:t>Star</w:t>
      </w:r>
      <w:r w:rsidRPr="00A837D3">
        <w:rPr>
          <w:sz w:val="28"/>
          <w:szCs w:val="28"/>
        </w:rPr>
        <w:t xml:space="preserve"> </w:t>
      </w:r>
      <w:r w:rsidRPr="00A837D3">
        <w:rPr>
          <w:sz w:val="28"/>
          <w:szCs w:val="28"/>
          <w:lang w:val="en-US"/>
        </w:rPr>
        <w:t>Fest</w:t>
      </w:r>
      <w:r w:rsidRPr="00A837D3">
        <w:rPr>
          <w:sz w:val="28"/>
          <w:szCs w:val="28"/>
        </w:rPr>
        <w:t xml:space="preserve">» </w:t>
      </w:r>
      <w:proofErr w:type="spellStart"/>
      <w:r w:rsidRPr="00A837D3">
        <w:rPr>
          <w:sz w:val="28"/>
          <w:szCs w:val="28"/>
          <w:lang w:val="en-US"/>
        </w:rPr>
        <w:t>Sveriges</w:t>
      </w:r>
      <w:proofErr w:type="spellEnd"/>
      <w:r w:rsidRPr="00A837D3">
        <w:rPr>
          <w:sz w:val="28"/>
          <w:szCs w:val="28"/>
        </w:rPr>
        <w:t xml:space="preserve"> </w:t>
      </w:r>
      <w:r w:rsidRPr="00A837D3">
        <w:rPr>
          <w:sz w:val="28"/>
          <w:szCs w:val="28"/>
          <w:lang w:val="en-US"/>
        </w:rPr>
        <w:t>Television</w:t>
      </w:r>
      <w:r w:rsidRPr="00A837D3">
        <w:rPr>
          <w:sz w:val="28"/>
          <w:szCs w:val="28"/>
        </w:rPr>
        <w:t xml:space="preserve"> (Шведська гром</w:t>
      </w:r>
      <w:r w:rsidR="003F2839">
        <w:rPr>
          <w:sz w:val="28"/>
          <w:szCs w:val="28"/>
        </w:rPr>
        <w:t>адська телекомпанія), громадської</w:t>
      </w:r>
      <w:r w:rsidRPr="00A837D3">
        <w:rPr>
          <w:sz w:val="28"/>
          <w:szCs w:val="28"/>
        </w:rPr>
        <w:t xml:space="preserve"> орга</w:t>
      </w:r>
      <w:r w:rsidR="003F2839">
        <w:rPr>
          <w:sz w:val="28"/>
          <w:szCs w:val="28"/>
        </w:rPr>
        <w:t>нізації</w:t>
      </w:r>
      <w:r w:rsidRPr="00A837D3">
        <w:rPr>
          <w:sz w:val="28"/>
          <w:szCs w:val="28"/>
        </w:rPr>
        <w:t xml:space="preserve"> «</w:t>
      </w:r>
      <w:proofErr w:type="spellStart"/>
      <w:r w:rsidRPr="00A837D3">
        <w:rPr>
          <w:sz w:val="28"/>
          <w:szCs w:val="28"/>
        </w:rPr>
        <w:t>Інвестресурс</w:t>
      </w:r>
      <w:proofErr w:type="spellEnd"/>
      <w:r w:rsidRPr="00A837D3">
        <w:rPr>
          <w:sz w:val="28"/>
          <w:szCs w:val="28"/>
        </w:rPr>
        <w:t>»</w:t>
      </w:r>
      <w:r w:rsidR="003F2839">
        <w:rPr>
          <w:sz w:val="28"/>
          <w:szCs w:val="28"/>
        </w:rPr>
        <w:t xml:space="preserve"> на</w:t>
      </w:r>
      <w:r w:rsidRPr="00A837D3">
        <w:rPr>
          <w:sz w:val="28"/>
          <w:szCs w:val="28"/>
        </w:rPr>
        <w:t xml:space="preserve"> підтримку дітей які пост</w:t>
      </w:r>
      <w:r w:rsidR="003F2839">
        <w:rPr>
          <w:sz w:val="28"/>
          <w:szCs w:val="28"/>
        </w:rPr>
        <w:t xml:space="preserve">раждали під час війни в Україні і </w:t>
      </w:r>
      <w:r w:rsidRPr="00A837D3">
        <w:rPr>
          <w:sz w:val="28"/>
          <w:szCs w:val="28"/>
        </w:rPr>
        <w:t xml:space="preserve">посіли ІІІ місце у номінації «Образотворче мистецтво». </w:t>
      </w:r>
    </w:p>
    <w:p w:rsidR="003F2839" w:rsidRDefault="00A837D3" w:rsidP="00A837D3">
      <w:pPr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 xml:space="preserve">    </w:t>
      </w:r>
      <w:r w:rsidRPr="00A837D3">
        <w:rPr>
          <w:rStyle w:val="apple-style-span"/>
          <w:rFonts w:ascii="Times New Roman" w:hAnsi="Times New Roman" w:cs="Times New Roman"/>
          <w:sz w:val="28"/>
          <w:szCs w:val="28"/>
        </w:rPr>
        <w:t xml:space="preserve">  З метою формування громадянських і соціальних</w:t>
      </w:r>
      <w:r w:rsidRPr="00A8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D3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A837D3">
        <w:rPr>
          <w:rFonts w:ascii="Times New Roman" w:hAnsi="Times New Roman" w:cs="Times New Roman"/>
          <w:sz w:val="28"/>
          <w:szCs w:val="28"/>
        </w:rPr>
        <w:t xml:space="preserve">,  ціннісних орієнтирів і громадянської самосвідомості учнів, національно-патріотичного виховання проведено Декаду громадянської освіти. Це </w:t>
      </w:r>
      <w:proofErr w:type="spellStart"/>
      <w:r w:rsidRPr="00A837D3">
        <w:rPr>
          <w:rFonts w:ascii="Times New Roman" w:hAnsi="Times New Roman" w:cs="Times New Roman"/>
          <w:sz w:val="28"/>
          <w:szCs w:val="28"/>
        </w:rPr>
        <w:t>онлайн-бесіди</w:t>
      </w:r>
      <w:proofErr w:type="spellEnd"/>
      <w:r w:rsidRPr="00A8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D3">
        <w:rPr>
          <w:rFonts w:ascii="Times New Roman" w:hAnsi="Times New Roman" w:cs="Times New Roman"/>
          <w:sz w:val="28"/>
          <w:szCs w:val="28"/>
        </w:rPr>
        <w:t>Україна-серце</w:t>
      </w:r>
      <w:proofErr w:type="spellEnd"/>
      <w:r w:rsidRPr="00A837D3">
        <w:rPr>
          <w:rFonts w:ascii="Times New Roman" w:hAnsi="Times New Roman" w:cs="Times New Roman"/>
          <w:sz w:val="28"/>
          <w:szCs w:val="28"/>
        </w:rPr>
        <w:t xml:space="preserve"> Європи!», «Ми діти європейської держави», «Все буде Україна!», «Україна</w:t>
      </w:r>
      <w:r w:rsidRPr="00A837D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837D3">
        <w:rPr>
          <w:rFonts w:ascii="Times New Roman" w:hAnsi="Times New Roman" w:cs="Times New Roman"/>
          <w:sz w:val="28"/>
          <w:szCs w:val="28"/>
        </w:rPr>
        <w:t xml:space="preserve"> європейська держава»,  «Україна - європейська країна»,    «Прапор  Європи»</w:t>
      </w:r>
      <w:r w:rsidR="003F2839">
        <w:rPr>
          <w:rFonts w:ascii="Times New Roman" w:hAnsi="Times New Roman" w:cs="Times New Roman"/>
          <w:sz w:val="28"/>
          <w:szCs w:val="28"/>
        </w:rPr>
        <w:t xml:space="preserve">, </w:t>
      </w:r>
      <w:r w:rsidRPr="00A837D3">
        <w:rPr>
          <w:rFonts w:ascii="Times New Roman" w:hAnsi="Times New Roman" w:cs="Times New Roman"/>
          <w:sz w:val="28"/>
          <w:szCs w:val="28"/>
        </w:rPr>
        <w:t>«Віртуальна подорож Європою», «Європа нашими очима», віртуальна мандрівка «Відкриваємо Європу»,  «</w:t>
      </w:r>
      <w:proofErr w:type="spellStart"/>
      <w:r w:rsidRPr="00A837D3">
        <w:rPr>
          <w:rFonts w:ascii="Times New Roman" w:hAnsi="Times New Roman" w:cs="Times New Roman"/>
          <w:sz w:val="28"/>
          <w:szCs w:val="28"/>
        </w:rPr>
        <w:t>Цікавинки</w:t>
      </w:r>
      <w:proofErr w:type="spellEnd"/>
      <w:r w:rsidRPr="00A837D3">
        <w:rPr>
          <w:rFonts w:ascii="Times New Roman" w:hAnsi="Times New Roman" w:cs="Times New Roman"/>
          <w:sz w:val="28"/>
          <w:szCs w:val="28"/>
        </w:rPr>
        <w:t xml:space="preserve"> про Європу», інтерактивні </w:t>
      </w:r>
      <w:proofErr w:type="spellStart"/>
      <w:r w:rsidRPr="00A837D3">
        <w:rPr>
          <w:rFonts w:ascii="Times New Roman" w:hAnsi="Times New Roman" w:cs="Times New Roman"/>
          <w:sz w:val="28"/>
          <w:szCs w:val="28"/>
        </w:rPr>
        <w:t>онлайн-лекції</w:t>
      </w:r>
      <w:proofErr w:type="spellEnd"/>
      <w:r w:rsidRPr="00A837D3">
        <w:rPr>
          <w:rFonts w:ascii="Times New Roman" w:hAnsi="Times New Roman" w:cs="Times New Roman"/>
          <w:sz w:val="28"/>
          <w:szCs w:val="28"/>
        </w:rPr>
        <w:t xml:space="preserve"> « Європою без віз» та  «Європейський вибір України», круглий стіл </w:t>
      </w:r>
      <w:proofErr w:type="spellStart"/>
      <w:r w:rsidRPr="00A837D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837D3">
        <w:rPr>
          <w:rFonts w:ascii="Times New Roman" w:hAnsi="Times New Roman" w:cs="Times New Roman"/>
          <w:sz w:val="28"/>
          <w:szCs w:val="28"/>
        </w:rPr>
        <w:t xml:space="preserve"> «Європейський вибір України», «Україна – держава європейська»,  «Держави - сусіди України». Переглянуто презентації  «Євросоюз», «Україна – це Європа».   </w:t>
      </w:r>
    </w:p>
    <w:p w:rsidR="00A837D3" w:rsidRPr="00A837D3" w:rsidRDefault="003F2839" w:rsidP="00A8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37D3" w:rsidRPr="00A837D3">
        <w:rPr>
          <w:rFonts w:ascii="Times New Roman" w:hAnsi="Times New Roman" w:cs="Times New Roman"/>
          <w:sz w:val="28"/>
          <w:szCs w:val="28"/>
        </w:rPr>
        <w:t xml:space="preserve">До Дня Європи змонтували відеофільм «9 Травня День Європи – день миру та єдності», який розмістили в соціальних мережах. </w:t>
      </w:r>
    </w:p>
    <w:p w:rsidR="00A837D3" w:rsidRPr="00A837D3" w:rsidRDefault="00A837D3" w:rsidP="00A837D3">
      <w:pPr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У загальнонаціональний День пам’яті та примирення проведено </w:t>
      </w:r>
      <w:r w:rsidRPr="00A837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єдиний урок-реквієм </w:t>
      </w:r>
      <w:r w:rsidRPr="00A837D3">
        <w:rPr>
          <w:rFonts w:ascii="Times New Roman" w:hAnsi="Times New Roman" w:cs="Times New Roman"/>
          <w:sz w:val="28"/>
          <w:szCs w:val="28"/>
        </w:rPr>
        <w:t xml:space="preserve">«8 Травня – День пам’яті та примирення», перегляд </w:t>
      </w:r>
      <w:proofErr w:type="spellStart"/>
      <w:r w:rsidRPr="00A837D3">
        <w:rPr>
          <w:rFonts w:ascii="Times New Roman" w:hAnsi="Times New Roman" w:cs="Times New Roman"/>
          <w:sz w:val="28"/>
          <w:szCs w:val="28"/>
        </w:rPr>
        <w:t>відеокліпів</w:t>
      </w:r>
      <w:proofErr w:type="spellEnd"/>
      <w:r w:rsidRPr="00A837D3">
        <w:rPr>
          <w:rFonts w:ascii="Times New Roman" w:hAnsi="Times New Roman" w:cs="Times New Roman"/>
          <w:sz w:val="28"/>
          <w:szCs w:val="28"/>
        </w:rPr>
        <w:t xml:space="preserve"> «Пам’ятаємо про подвиги героїв», «День пам’яті та примирення».</w:t>
      </w:r>
    </w:p>
    <w:p w:rsidR="00A837D3" w:rsidRPr="00A837D3" w:rsidRDefault="00A837D3" w:rsidP="00A837D3">
      <w:pPr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 xml:space="preserve">      Учениця 10 класу Ковалик Д. стала переможцем у територіальному та обласному конкурсі учнівських творів-есе та учнівської </w:t>
      </w:r>
      <w:proofErr w:type="spellStart"/>
      <w:r w:rsidRPr="00A837D3">
        <w:rPr>
          <w:rFonts w:ascii="Times New Roman" w:hAnsi="Times New Roman" w:cs="Times New Roman"/>
          <w:sz w:val="28"/>
          <w:szCs w:val="28"/>
        </w:rPr>
        <w:t>онлайн-науково-дослідної</w:t>
      </w:r>
      <w:proofErr w:type="spellEnd"/>
      <w:r w:rsidRPr="00A837D3">
        <w:rPr>
          <w:rFonts w:ascii="Times New Roman" w:hAnsi="Times New Roman" w:cs="Times New Roman"/>
          <w:sz w:val="28"/>
          <w:szCs w:val="28"/>
        </w:rPr>
        <w:t xml:space="preserve"> конференції «Український вимір</w:t>
      </w:r>
      <w:r w:rsidR="003F2839">
        <w:rPr>
          <w:rFonts w:ascii="Times New Roman" w:hAnsi="Times New Roman" w:cs="Times New Roman"/>
          <w:sz w:val="28"/>
          <w:szCs w:val="28"/>
        </w:rPr>
        <w:t xml:space="preserve">  європейської інтеграції» (</w:t>
      </w:r>
      <w:proofErr w:type="spellStart"/>
      <w:r w:rsidRPr="00A837D3">
        <w:rPr>
          <w:rFonts w:ascii="Times New Roman" w:hAnsi="Times New Roman" w:cs="Times New Roman"/>
          <w:sz w:val="28"/>
          <w:szCs w:val="28"/>
        </w:rPr>
        <w:t>Орлик</w:t>
      </w:r>
      <w:r w:rsidR="003F283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F2839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A837D3" w:rsidRPr="00A837D3" w:rsidRDefault="00A837D3" w:rsidP="00A837D3">
      <w:pPr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 xml:space="preserve">      Учні школи (</w:t>
      </w:r>
      <w:proofErr w:type="spellStart"/>
      <w:r w:rsidRPr="00A837D3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A837D3">
        <w:rPr>
          <w:rFonts w:ascii="Times New Roman" w:hAnsi="Times New Roman" w:cs="Times New Roman"/>
          <w:sz w:val="28"/>
          <w:szCs w:val="28"/>
        </w:rPr>
        <w:t>. Ковальчук Г.М.), взяли участь у ХV Міжнародному конкурсі з українознавства  переможцями у ІV етапі:</w:t>
      </w:r>
    </w:p>
    <w:p w:rsidR="003F2839" w:rsidRDefault="00A837D3" w:rsidP="00A837D3">
      <w:pPr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 xml:space="preserve"> І м.</w:t>
      </w:r>
      <w:r w:rsidRPr="00A837D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F2839">
        <w:rPr>
          <w:rFonts w:ascii="Times New Roman" w:hAnsi="Times New Roman" w:cs="Times New Roman"/>
          <w:sz w:val="28"/>
          <w:szCs w:val="28"/>
        </w:rPr>
        <w:t xml:space="preserve">  Ковалик Д. -10 кл.; </w:t>
      </w:r>
      <w:r w:rsidRPr="00A837D3">
        <w:rPr>
          <w:rFonts w:ascii="Times New Roman" w:hAnsi="Times New Roman" w:cs="Times New Roman"/>
          <w:sz w:val="28"/>
          <w:szCs w:val="28"/>
        </w:rPr>
        <w:t xml:space="preserve">ІІ м.  – Лиса О. </w:t>
      </w:r>
      <w:r w:rsidR="003F2839">
        <w:rPr>
          <w:rFonts w:ascii="Times New Roman" w:hAnsi="Times New Roman" w:cs="Times New Roman"/>
          <w:sz w:val="28"/>
          <w:szCs w:val="28"/>
        </w:rPr>
        <w:t>-</w:t>
      </w:r>
      <w:r w:rsidRPr="00A837D3">
        <w:rPr>
          <w:rFonts w:ascii="Times New Roman" w:hAnsi="Times New Roman" w:cs="Times New Roman"/>
          <w:sz w:val="28"/>
          <w:szCs w:val="28"/>
        </w:rPr>
        <w:t>10 кл.</w:t>
      </w:r>
      <w:r w:rsidR="003F2839">
        <w:rPr>
          <w:rFonts w:ascii="Times New Roman" w:hAnsi="Times New Roman" w:cs="Times New Roman"/>
          <w:sz w:val="28"/>
          <w:szCs w:val="28"/>
        </w:rPr>
        <w:t>,</w:t>
      </w:r>
      <w:r w:rsidRPr="00A837D3">
        <w:rPr>
          <w:rFonts w:ascii="Times New Roman" w:hAnsi="Times New Roman" w:cs="Times New Roman"/>
          <w:sz w:val="28"/>
          <w:szCs w:val="28"/>
        </w:rPr>
        <w:t xml:space="preserve"> Вакарчук Д. </w:t>
      </w:r>
      <w:r w:rsidR="003F2839">
        <w:rPr>
          <w:rFonts w:ascii="Times New Roman" w:hAnsi="Times New Roman" w:cs="Times New Roman"/>
          <w:sz w:val="28"/>
          <w:szCs w:val="28"/>
        </w:rPr>
        <w:t>-</w:t>
      </w:r>
      <w:r w:rsidRPr="00A837D3">
        <w:rPr>
          <w:rFonts w:ascii="Times New Roman" w:hAnsi="Times New Roman" w:cs="Times New Roman"/>
          <w:sz w:val="28"/>
          <w:szCs w:val="28"/>
        </w:rPr>
        <w:t>7-Б кл.</w:t>
      </w:r>
      <w:r w:rsidR="003F2839">
        <w:rPr>
          <w:rFonts w:ascii="Times New Roman" w:hAnsi="Times New Roman" w:cs="Times New Roman"/>
          <w:sz w:val="28"/>
          <w:szCs w:val="28"/>
        </w:rPr>
        <w:t>;</w:t>
      </w:r>
      <w:r w:rsidRPr="00A83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839" w:rsidRDefault="00A837D3" w:rsidP="003F28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 xml:space="preserve">ІІІ м. - </w:t>
      </w:r>
      <w:proofErr w:type="spellStart"/>
      <w:r w:rsidRPr="00A837D3">
        <w:rPr>
          <w:rFonts w:ascii="Times New Roman" w:hAnsi="Times New Roman" w:cs="Times New Roman"/>
          <w:sz w:val="28"/>
          <w:szCs w:val="28"/>
        </w:rPr>
        <w:t>Мотовилець</w:t>
      </w:r>
      <w:proofErr w:type="spellEnd"/>
      <w:r w:rsidRPr="00A837D3">
        <w:rPr>
          <w:rFonts w:ascii="Times New Roman" w:hAnsi="Times New Roman" w:cs="Times New Roman"/>
          <w:sz w:val="28"/>
          <w:szCs w:val="28"/>
        </w:rPr>
        <w:t xml:space="preserve"> Т.</w:t>
      </w:r>
      <w:r w:rsidR="003F2839">
        <w:rPr>
          <w:rFonts w:ascii="Times New Roman" w:hAnsi="Times New Roman" w:cs="Times New Roman"/>
          <w:sz w:val="28"/>
          <w:szCs w:val="28"/>
        </w:rPr>
        <w:t>-</w:t>
      </w:r>
      <w:r w:rsidRPr="00A837D3">
        <w:rPr>
          <w:rFonts w:ascii="Times New Roman" w:hAnsi="Times New Roman" w:cs="Times New Roman"/>
          <w:sz w:val="28"/>
          <w:szCs w:val="28"/>
        </w:rPr>
        <w:t>7-Б кл.</w:t>
      </w:r>
      <w:r w:rsidR="003F2839">
        <w:rPr>
          <w:rFonts w:ascii="Times New Roman" w:hAnsi="Times New Roman" w:cs="Times New Roman"/>
          <w:sz w:val="28"/>
          <w:szCs w:val="28"/>
        </w:rPr>
        <w:t xml:space="preserve">; </w:t>
      </w:r>
      <w:r w:rsidRPr="00A837D3">
        <w:rPr>
          <w:rFonts w:ascii="Times New Roman" w:hAnsi="Times New Roman" w:cs="Times New Roman"/>
          <w:color w:val="000000" w:themeColor="text1"/>
          <w:sz w:val="28"/>
          <w:szCs w:val="28"/>
        </w:rPr>
        <w:t>Номінація  - Сіра О.</w:t>
      </w:r>
      <w:r w:rsidR="003F28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8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9-Б кл.</w:t>
      </w:r>
    </w:p>
    <w:p w:rsidR="00A837D3" w:rsidRPr="00A837D3" w:rsidRDefault="00A837D3" w:rsidP="00A837D3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0D7F">
        <w:rPr>
          <w:color w:val="000000" w:themeColor="text1"/>
          <w:sz w:val="28"/>
          <w:szCs w:val="28"/>
          <w:lang w:val="uk-UA"/>
        </w:rPr>
        <w:t xml:space="preserve">    </w:t>
      </w:r>
      <w:proofErr w:type="spellStart"/>
      <w:r w:rsidRPr="00A837D3">
        <w:rPr>
          <w:color w:val="000000" w:themeColor="text1"/>
          <w:sz w:val="28"/>
          <w:szCs w:val="28"/>
        </w:rPr>
        <w:t>Учні</w:t>
      </w:r>
      <w:proofErr w:type="spellEnd"/>
      <w:r w:rsidRPr="00A837D3">
        <w:rPr>
          <w:color w:val="000000" w:themeColor="text1"/>
          <w:sz w:val="28"/>
          <w:szCs w:val="28"/>
        </w:rPr>
        <w:t xml:space="preserve"> 6-8-х </w:t>
      </w:r>
      <w:proofErr w:type="spellStart"/>
      <w:r w:rsidRPr="00A837D3">
        <w:rPr>
          <w:color w:val="000000" w:themeColor="text1"/>
          <w:sz w:val="28"/>
          <w:szCs w:val="28"/>
        </w:rPr>
        <w:t>класів</w:t>
      </w:r>
      <w:proofErr w:type="spellEnd"/>
      <w:r w:rsidRPr="00A837D3">
        <w:rPr>
          <w:color w:val="000000" w:themeColor="text1"/>
          <w:sz w:val="28"/>
          <w:szCs w:val="28"/>
        </w:rPr>
        <w:t xml:space="preserve"> </w:t>
      </w:r>
      <w:proofErr w:type="spellStart"/>
      <w:r w:rsidRPr="00A837D3">
        <w:rPr>
          <w:color w:val="000000" w:themeColor="text1"/>
          <w:sz w:val="28"/>
          <w:szCs w:val="28"/>
        </w:rPr>
        <w:t>є</w:t>
      </w:r>
      <w:proofErr w:type="spellEnd"/>
      <w:r w:rsidRPr="00A837D3">
        <w:rPr>
          <w:color w:val="000000" w:themeColor="text1"/>
          <w:sz w:val="28"/>
          <w:szCs w:val="28"/>
        </w:rPr>
        <w:t xml:space="preserve"> </w:t>
      </w:r>
      <w:proofErr w:type="spellStart"/>
      <w:r w:rsidRPr="00A837D3">
        <w:rPr>
          <w:color w:val="000000" w:themeColor="text1"/>
          <w:sz w:val="28"/>
          <w:szCs w:val="28"/>
        </w:rPr>
        <w:t>активними</w:t>
      </w:r>
      <w:proofErr w:type="spellEnd"/>
      <w:r w:rsidRPr="00A837D3">
        <w:rPr>
          <w:color w:val="000000" w:themeColor="text1"/>
          <w:sz w:val="28"/>
          <w:szCs w:val="28"/>
        </w:rPr>
        <w:t xml:space="preserve"> </w:t>
      </w:r>
      <w:proofErr w:type="spellStart"/>
      <w:r w:rsidRPr="00A837D3">
        <w:rPr>
          <w:color w:val="000000" w:themeColor="text1"/>
          <w:sz w:val="28"/>
          <w:szCs w:val="28"/>
        </w:rPr>
        <w:t>учасниками</w:t>
      </w:r>
      <w:proofErr w:type="spellEnd"/>
      <w:r w:rsidRPr="00A837D3">
        <w:rPr>
          <w:color w:val="000000" w:themeColor="text1"/>
          <w:sz w:val="28"/>
          <w:szCs w:val="28"/>
        </w:rPr>
        <w:t xml:space="preserve"> </w:t>
      </w:r>
      <w:proofErr w:type="spellStart"/>
      <w:r w:rsidRPr="00A837D3">
        <w:rPr>
          <w:color w:val="000000" w:themeColor="text1"/>
          <w:sz w:val="28"/>
          <w:szCs w:val="28"/>
        </w:rPr>
        <w:t>онлайн-конкурсу</w:t>
      </w:r>
      <w:proofErr w:type="spellEnd"/>
      <w:r w:rsidRPr="00A837D3">
        <w:rPr>
          <w:color w:val="000000" w:themeColor="text1"/>
          <w:sz w:val="28"/>
          <w:szCs w:val="28"/>
        </w:rPr>
        <w:t xml:space="preserve"> на </w:t>
      </w:r>
      <w:proofErr w:type="spellStart"/>
      <w:r w:rsidRPr="00A837D3">
        <w:rPr>
          <w:color w:val="000000" w:themeColor="text1"/>
          <w:sz w:val="28"/>
          <w:szCs w:val="28"/>
        </w:rPr>
        <w:t>порталі</w:t>
      </w:r>
      <w:proofErr w:type="spellEnd"/>
      <w:r w:rsidRPr="00A837D3">
        <w:rPr>
          <w:color w:val="000000" w:themeColor="text1"/>
          <w:sz w:val="28"/>
          <w:szCs w:val="28"/>
        </w:rPr>
        <w:t xml:space="preserve"> </w:t>
      </w:r>
      <w:proofErr w:type="spellStart"/>
      <w:r w:rsidRPr="00A837D3">
        <w:rPr>
          <w:color w:val="000000" w:themeColor="text1"/>
          <w:sz w:val="28"/>
          <w:szCs w:val="28"/>
        </w:rPr>
        <w:t>Всеосвіта</w:t>
      </w:r>
      <w:proofErr w:type="spellEnd"/>
      <w:r w:rsidRPr="00A837D3">
        <w:rPr>
          <w:color w:val="000000" w:themeColor="text1"/>
          <w:sz w:val="28"/>
          <w:szCs w:val="28"/>
        </w:rPr>
        <w:t xml:space="preserve">  «Я  - </w:t>
      </w:r>
      <w:proofErr w:type="spellStart"/>
      <w:r w:rsidRPr="00A837D3">
        <w:rPr>
          <w:color w:val="000000" w:themeColor="text1"/>
          <w:sz w:val="28"/>
          <w:szCs w:val="28"/>
        </w:rPr>
        <w:t>громадянин</w:t>
      </w:r>
      <w:proofErr w:type="spellEnd"/>
      <w:r w:rsidRPr="00A837D3">
        <w:rPr>
          <w:color w:val="000000" w:themeColor="text1"/>
          <w:sz w:val="28"/>
          <w:szCs w:val="28"/>
        </w:rPr>
        <w:t xml:space="preserve">. </w:t>
      </w:r>
      <w:proofErr w:type="gramStart"/>
      <w:r w:rsidRPr="00A837D3">
        <w:rPr>
          <w:color w:val="000000" w:themeColor="text1"/>
          <w:sz w:val="28"/>
          <w:szCs w:val="28"/>
        </w:rPr>
        <w:t>Я маю право» (</w:t>
      </w:r>
      <w:proofErr w:type="spellStart"/>
      <w:r w:rsidRPr="00A837D3">
        <w:rPr>
          <w:color w:val="000000" w:themeColor="text1"/>
          <w:sz w:val="28"/>
          <w:szCs w:val="28"/>
        </w:rPr>
        <w:t>кер</w:t>
      </w:r>
      <w:proofErr w:type="spellEnd"/>
      <w:r w:rsidRPr="00A837D3">
        <w:rPr>
          <w:color w:val="000000" w:themeColor="text1"/>
          <w:sz w:val="28"/>
          <w:szCs w:val="28"/>
        </w:rPr>
        <w:t>.</w:t>
      </w:r>
      <w:proofErr w:type="gramEnd"/>
      <w:r w:rsidRPr="00A837D3">
        <w:rPr>
          <w:color w:val="000000" w:themeColor="text1"/>
          <w:sz w:val="28"/>
          <w:szCs w:val="28"/>
        </w:rPr>
        <w:t xml:space="preserve"> Ковальчук Г.М.).</w:t>
      </w:r>
    </w:p>
    <w:p w:rsidR="00A837D3" w:rsidRPr="00A837D3" w:rsidRDefault="00A837D3" w:rsidP="00A837D3">
      <w:pPr>
        <w:pStyle w:val="a6"/>
        <w:spacing w:after="0" w:line="240" w:lineRule="auto"/>
        <w:ind w:left="0" w:hanging="689"/>
        <w:jc w:val="both"/>
        <w:rPr>
          <w:rFonts w:ascii="Times New Roman" w:hAnsi="Times New Roman" w:cs="Times New Roman"/>
          <w:sz w:val="28"/>
          <w:szCs w:val="28"/>
          <w:shd w:val="clear" w:color="auto" w:fill="FAFAFD"/>
        </w:rPr>
      </w:pPr>
      <w:r w:rsidRPr="0034164F">
        <w:rPr>
          <w:rFonts w:ascii="Times New Roman" w:hAnsi="Times New Roman" w:cs="Times New Roman"/>
          <w:b/>
          <w:sz w:val="28"/>
          <w:szCs w:val="28"/>
          <w:shd w:val="clear" w:color="auto" w:fill="FAFAFD"/>
        </w:rPr>
        <w:t xml:space="preserve">     </w:t>
      </w:r>
      <w:r w:rsidRPr="0034164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4164F">
        <w:rPr>
          <w:rStyle w:val="213pt"/>
          <w:rFonts w:eastAsia="Arial Unicode MS"/>
          <w:b w:val="0"/>
          <w:sz w:val="28"/>
          <w:szCs w:val="28"/>
        </w:rPr>
        <w:t xml:space="preserve"> Ціннісне ставлення до природи формується через проведення в школі акції «Довкілля»,«Затишок», «Зелена толока», участь у конкурсах. </w:t>
      </w:r>
      <w:r w:rsidRPr="0034164F">
        <w:rPr>
          <w:rFonts w:ascii="Times New Roman" w:hAnsi="Times New Roman" w:cs="Times New Roman"/>
          <w:sz w:val="28"/>
          <w:szCs w:val="28"/>
          <w:shd w:val="clear" w:color="auto" w:fill="FAFAFD"/>
        </w:rPr>
        <w:t>Учениця</w:t>
      </w:r>
      <w:r w:rsidRPr="00A837D3">
        <w:rPr>
          <w:rFonts w:ascii="Times New Roman" w:hAnsi="Times New Roman" w:cs="Times New Roman"/>
          <w:sz w:val="28"/>
          <w:szCs w:val="28"/>
          <w:shd w:val="clear" w:color="auto" w:fill="FAFAFD"/>
        </w:rPr>
        <w:t xml:space="preserve"> 2-А класу Остапович М. (</w:t>
      </w:r>
      <w:proofErr w:type="spellStart"/>
      <w:r w:rsidRPr="00A837D3">
        <w:rPr>
          <w:rFonts w:ascii="Times New Roman" w:hAnsi="Times New Roman" w:cs="Times New Roman"/>
          <w:sz w:val="28"/>
          <w:szCs w:val="28"/>
          <w:shd w:val="clear" w:color="auto" w:fill="FAFAFD"/>
        </w:rPr>
        <w:t>кер</w:t>
      </w:r>
      <w:proofErr w:type="spellEnd"/>
      <w:r w:rsidRPr="00A837D3">
        <w:rPr>
          <w:rFonts w:ascii="Times New Roman" w:hAnsi="Times New Roman" w:cs="Times New Roman"/>
          <w:sz w:val="28"/>
          <w:szCs w:val="28"/>
          <w:shd w:val="clear" w:color="auto" w:fill="FAFAFD"/>
        </w:rPr>
        <w:t xml:space="preserve">. </w:t>
      </w:r>
      <w:proofErr w:type="spellStart"/>
      <w:r w:rsidRPr="00A837D3">
        <w:rPr>
          <w:rFonts w:ascii="Times New Roman" w:hAnsi="Times New Roman" w:cs="Times New Roman"/>
          <w:sz w:val="28"/>
          <w:szCs w:val="28"/>
          <w:shd w:val="clear" w:color="auto" w:fill="FAFAFD"/>
        </w:rPr>
        <w:t>Онищенко</w:t>
      </w:r>
      <w:proofErr w:type="spellEnd"/>
      <w:r w:rsidRPr="00A837D3">
        <w:rPr>
          <w:rFonts w:ascii="Times New Roman" w:hAnsi="Times New Roman" w:cs="Times New Roman"/>
          <w:sz w:val="28"/>
          <w:szCs w:val="28"/>
          <w:shd w:val="clear" w:color="auto" w:fill="FAFAFD"/>
        </w:rPr>
        <w:t xml:space="preserve"> Г.Г.) зайняла ІІ місце в обласному етапі Всеукраїнського конкурсу «Годівничка» (</w:t>
      </w:r>
      <w:proofErr w:type="spellStart"/>
      <w:r w:rsidRPr="00A837D3">
        <w:rPr>
          <w:rFonts w:ascii="Times New Roman" w:hAnsi="Times New Roman" w:cs="Times New Roman"/>
          <w:sz w:val="28"/>
          <w:szCs w:val="28"/>
          <w:shd w:val="clear" w:color="auto" w:fill="FAFAFD"/>
        </w:rPr>
        <w:t>онлайн</w:t>
      </w:r>
      <w:proofErr w:type="spellEnd"/>
      <w:r w:rsidRPr="00A837D3">
        <w:rPr>
          <w:rFonts w:ascii="Times New Roman" w:hAnsi="Times New Roman" w:cs="Times New Roman"/>
          <w:sz w:val="28"/>
          <w:szCs w:val="28"/>
          <w:shd w:val="clear" w:color="auto" w:fill="FAFAFD"/>
        </w:rPr>
        <w:t>).</w:t>
      </w:r>
    </w:p>
    <w:p w:rsidR="00A837D3" w:rsidRPr="00A837D3" w:rsidRDefault="00A837D3" w:rsidP="0034164F">
      <w:pPr>
        <w:pStyle w:val="20"/>
        <w:shd w:val="clear" w:color="auto" w:fill="auto"/>
        <w:spacing w:before="0" w:line="240" w:lineRule="auto"/>
        <w:rPr>
          <w:sz w:val="28"/>
          <w:szCs w:val="28"/>
          <w:shd w:val="clear" w:color="auto" w:fill="FAFAFD"/>
        </w:rPr>
      </w:pPr>
      <w:r w:rsidRPr="00A837D3">
        <w:rPr>
          <w:sz w:val="28"/>
          <w:szCs w:val="28"/>
          <w:shd w:val="clear" w:color="auto" w:fill="FAFAFD"/>
        </w:rPr>
        <w:t xml:space="preserve">      Подякою Департаменту освіти і науки Чернівецької ОДА нагороджені учні школи (</w:t>
      </w:r>
      <w:proofErr w:type="spellStart"/>
      <w:r w:rsidRPr="00A837D3">
        <w:rPr>
          <w:sz w:val="28"/>
          <w:szCs w:val="28"/>
          <w:shd w:val="clear" w:color="auto" w:fill="FAFAFD"/>
        </w:rPr>
        <w:t>кер.Остапович</w:t>
      </w:r>
      <w:proofErr w:type="spellEnd"/>
      <w:r w:rsidRPr="00A837D3">
        <w:rPr>
          <w:sz w:val="28"/>
          <w:szCs w:val="28"/>
          <w:shd w:val="clear" w:color="auto" w:fill="FAFAFD"/>
        </w:rPr>
        <w:t xml:space="preserve"> С.М.) за активну участь в обласному етапі </w:t>
      </w:r>
      <w:proofErr w:type="spellStart"/>
      <w:r w:rsidRPr="00A837D3">
        <w:rPr>
          <w:sz w:val="28"/>
          <w:szCs w:val="28"/>
          <w:shd w:val="clear" w:color="auto" w:fill="FAFAFD"/>
        </w:rPr>
        <w:t>Всеукра</w:t>
      </w:r>
      <w:proofErr w:type="spellEnd"/>
      <w:r w:rsidR="0034164F">
        <w:rPr>
          <w:sz w:val="28"/>
          <w:szCs w:val="28"/>
          <w:shd w:val="clear" w:color="auto" w:fill="FAFAFD"/>
        </w:rPr>
        <w:t xml:space="preserve"> </w:t>
      </w:r>
      <w:proofErr w:type="spellStart"/>
      <w:r w:rsidR="0034164F">
        <w:rPr>
          <w:sz w:val="28"/>
          <w:szCs w:val="28"/>
          <w:shd w:val="clear" w:color="auto" w:fill="FAFAFD"/>
        </w:rPr>
        <w:t>-</w:t>
      </w:r>
      <w:r w:rsidRPr="00A837D3">
        <w:rPr>
          <w:sz w:val="28"/>
          <w:szCs w:val="28"/>
          <w:shd w:val="clear" w:color="auto" w:fill="FAFAFD"/>
        </w:rPr>
        <w:t>їнської</w:t>
      </w:r>
      <w:proofErr w:type="spellEnd"/>
      <w:r w:rsidRPr="00A837D3">
        <w:rPr>
          <w:sz w:val="28"/>
          <w:szCs w:val="28"/>
          <w:shd w:val="clear" w:color="auto" w:fill="FAFAFD"/>
        </w:rPr>
        <w:t xml:space="preserve"> очно-заочної дитячо-юнацької </w:t>
      </w:r>
      <w:proofErr w:type="spellStart"/>
      <w:r w:rsidRPr="00A837D3">
        <w:rPr>
          <w:sz w:val="28"/>
          <w:szCs w:val="28"/>
          <w:shd w:val="clear" w:color="auto" w:fill="FAFAFD"/>
        </w:rPr>
        <w:t>еколого-патріотичної</w:t>
      </w:r>
      <w:proofErr w:type="spellEnd"/>
      <w:r w:rsidRPr="00A837D3">
        <w:rPr>
          <w:sz w:val="28"/>
          <w:szCs w:val="28"/>
          <w:shd w:val="clear" w:color="auto" w:fill="FAFAFD"/>
        </w:rPr>
        <w:t xml:space="preserve"> гри «Паросток».</w:t>
      </w:r>
    </w:p>
    <w:p w:rsidR="00A837D3" w:rsidRPr="00A837D3" w:rsidRDefault="00A837D3" w:rsidP="00A837D3">
      <w:pPr>
        <w:pStyle w:val="20"/>
        <w:spacing w:before="0" w:line="240" w:lineRule="auto"/>
        <w:rPr>
          <w:sz w:val="28"/>
          <w:szCs w:val="28"/>
          <w:shd w:val="clear" w:color="auto" w:fill="FAFAFD"/>
        </w:rPr>
      </w:pPr>
      <w:r w:rsidRPr="00A837D3">
        <w:rPr>
          <w:sz w:val="28"/>
          <w:szCs w:val="28"/>
          <w:shd w:val="clear" w:color="auto" w:fill="FAFAFD"/>
        </w:rPr>
        <w:t xml:space="preserve">     З метою вшанування подвигу учасників ліквідації аварії на Чорнобильській проведено у всіх класах єдиний </w:t>
      </w:r>
      <w:proofErr w:type="spellStart"/>
      <w:r w:rsidRPr="00A837D3">
        <w:rPr>
          <w:sz w:val="28"/>
          <w:szCs w:val="28"/>
          <w:shd w:val="clear" w:color="auto" w:fill="FAFAFD"/>
        </w:rPr>
        <w:t>онлайн</w:t>
      </w:r>
      <w:proofErr w:type="spellEnd"/>
      <w:r w:rsidRPr="00A837D3">
        <w:rPr>
          <w:sz w:val="28"/>
          <w:szCs w:val="28"/>
          <w:shd w:val="clear" w:color="auto" w:fill="FAFAFD"/>
        </w:rPr>
        <w:t xml:space="preserve"> урок «Чорнобиль - трагедія поколінь». </w:t>
      </w:r>
      <w:r w:rsidRPr="00A837D3">
        <w:rPr>
          <w:sz w:val="28"/>
          <w:szCs w:val="28"/>
          <w:shd w:val="clear" w:color="auto" w:fill="FAFAFD"/>
        </w:rPr>
        <w:lastRenderedPageBreak/>
        <w:t>Учні переглянули відео  «Чорнобильська катастрофа: історія про трагедію», «До річниці аварії на Чорнобильській АЕС», «День в історії. Вибух на ЧАЕС»</w:t>
      </w:r>
    </w:p>
    <w:p w:rsidR="00A837D3" w:rsidRPr="0034164F" w:rsidRDefault="00A837D3" w:rsidP="00A837D3">
      <w:pPr>
        <w:pStyle w:val="20"/>
        <w:spacing w:before="0" w:line="240" w:lineRule="auto"/>
        <w:rPr>
          <w:b/>
          <w:sz w:val="28"/>
          <w:szCs w:val="28"/>
          <w:shd w:val="clear" w:color="auto" w:fill="FAFAFD"/>
        </w:rPr>
      </w:pPr>
      <w:r w:rsidRPr="00A837D3">
        <w:rPr>
          <w:sz w:val="28"/>
          <w:szCs w:val="28"/>
          <w:shd w:val="clear" w:color="auto" w:fill="FAFAFD"/>
        </w:rPr>
        <w:t xml:space="preserve">       До Великодня підготували </w:t>
      </w:r>
      <w:proofErr w:type="spellStart"/>
      <w:r w:rsidRPr="00A837D3">
        <w:rPr>
          <w:sz w:val="28"/>
          <w:szCs w:val="28"/>
          <w:shd w:val="clear" w:color="auto" w:fill="FAFAFD"/>
        </w:rPr>
        <w:t>відеопривітання</w:t>
      </w:r>
      <w:proofErr w:type="spellEnd"/>
      <w:r w:rsidRPr="00A837D3">
        <w:rPr>
          <w:sz w:val="28"/>
          <w:szCs w:val="28"/>
          <w:shd w:val="clear" w:color="auto" w:fill="FAFAFD"/>
        </w:rPr>
        <w:t xml:space="preserve"> «Великодні дзвони» для батьків, учнів та жителів міста, вчителі асистенти провели заняття «</w:t>
      </w:r>
      <w:r w:rsidR="0034164F">
        <w:rPr>
          <w:sz w:val="28"/>
          <w:szCs w:val="28"/>
          <w:shd w:val="clear" w:color="auto" w:fill="FAFAFD"/>
        </w:rPr>
        <w:t>Писаночка»</w:t>
      </w:r>
      <w:r w:rsidRPr="00A837D3">
        <w:rPr>
          <w:sz w:val="28"/>
          <w:szCs w:val="28"/>
          <w:shd w:val="clear" w:color="auto" w:fill="FAFAFD"/>
        </w:rPr>
        <w:t xml:space="preserve"> </w:t>
      </w:r>
      <w:r w:rsidRPr="0034164F">
        <w:rPr>
          <w:sz w:val="28"/>
          <w:szCs w:val="28"/>
          <w:shd w:val="clear" w:color="auto" w:fill="FAFAFD"/>
        </w:rPr>
        <w:t>для учнів, які навчаються на інклюзивній формі</w:t>
      </w:r>
      <w:r w:rsidR="0034164F" w:rsidRPr="0034164F">
        <w:rPr>
          <w:sz w:val="28"/>
          <w:szCs w:val="28"/>
          <w:shd w:val="clear" w:color="auto" w:fill="FAFAFD"/>
        </w:rPr>
        <w:t xml:space="preserve"> навчання.</w:t>
      </w:r>
    </w:p>
    <w:p w:rsidR="00A837D3" w:rsidRPr="00A837D3" w:rsidRDefault="00A837D3" w:rsidP="00A837D3">
      <w:pPr>
        <w:jc w:val="both"/>
        <w:rPr>
          <w:rFonts w:ascii="Times New Roman" w:hAnsi="Times New Roman" w:cs="Times New Roman"/>
          <w:sz w:val="28"/>
          <w:szCs w:val="28"/>
        </w:rPr>
      </w:pPr>
      <w:r w:rsidRPr="00A837D3">
        <w:rPr>
          <w:rStyle w:val="FontStyle19"/>
          <w:sz w:val="28"/>
          <w:szCs w:val="28"/>
        </w:rPr>
        <w:t xml:space="preserve">      </w:t>
      </w:r>
      <w:r w:rsidRPr="00A837D3">
        <w:rPr>
          <w:rFonts w:ascii="Times New Roman" w:hAnsi="Times New Roman" w:cs="Times New Roman"/>
          <w:sz w:val="28"/>
          <w:szCs w:val="28"/>
        </w:rPr>
        <w:t xml:space="preserve">У дистанційному режимі проведено бесіди з учнями щодо  протидії торгівлі людьми, класні години з правового виховання «Право кожної дитини – право на навчання», «Твої обов’язки», «Права і обов’язки школяра», «Конфлікт на  уроці», години спілкування «Контролюй свої вчинки», бесіди з правил поведінки на дорозі взимку, «Про шкідливий вплив </w:t>
      </w:r>
      <w:proofErr w:type="spellStart"/>
      <w:r w:rsidRPr="00A837D3"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 w:rsidRPr="00A837D3">
        <w:rPr>
          <w:rFonts w:ascii="Times New Roman" w:hAnsi="Times New Roman" w:cs="Times New Roman"/>
          <w:sz w:val="28"/>
          <w:szCs w:val="28"/>
        </w:rPr>
        <w:t xml:space="preserve">, вживання алкоголю та наркотиків» «11 лютого-День безпечного </w:t>
      </w:r>
      <w:proofErr w:type="spellStart"/>
      <w:r w:rsidRPr="00A837D3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A837D3">
        <w:rPr>
          <w:rFonts w:ascii="Times New Roman" w:hAnsi="Times New Roman" w:cs="Times New Roman"/>
          <w:sz w:val="28"/>
          <w:szCs w:val="28"/>
        </w:rPr>
        <w:t>»,  бесіди</w:t>
      </w:r>
      <w:r w:rsidR="0034164F">
        <w:rPr>
          <w:rFonts w:ascii="Times New Roman" w:hAnsi="Times New Roman" w:cs="Times New Roman"/>
          <w:sz w:val="28"/>
          <w:szCs w:val="28"/>
        </w:rPr>
        <w:t xml:space="preserve"> з морально-етичного виховання.</w:t>
      </w:r>
    </w:p>
    <w:p w:rsidR="00A837D3" w:rsidRPr="00A837D3" w:rsidRDefault="00A837D3" w:rsidP="00A837D3">
      <w:pPr>
        <w:jc w:val="both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 xml:space="preserve">      Для залучення учнів до фізичної активності під час воєнного часу під керівництвом вчителів фізкультури учні школи взяли участь у Всеукраїнському фізкультурно-оздоровчому заході </w:t>
      </w:r>
      <w:proofErr w:type="spellStart"/>
      <w:r w:rsidRPr="00A837D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837D3">
        <w:rPr>
          <w:rFonts w:ascii="Times New Roman" w:hAnsi="Times New Roman" w:cs="Times New Roman"/>
          <w:sz w:val="28"/>
          <w:szCs w:val="28"/>
        </w:rPr>
        <w:t xml:space="preserve"> серед у</w:t>
      </w:r>
      <w:r w:rsidR="00390D7F">
        <w:rPr>
          <w:rFonts w:ascii="Times New Roman" w:hAnsi="Times New Roman" w:cs="Times New Roman"/>
          <w:sz w:val="28"/>
          <w:szCs w:val="28"/>
        </w:rPr>
        <w:t>чнів «</w:t>
      </w:r>
      <w:proofErr w:type="spellStart"/>
      <w:r w:rsidR="00390D7F">
        <w:rPr>
          <w:rFonts w:ascii="Times New Roman" w:hAnsi="Times New Roman" w:cs="Times New Roman"/>
          <w:sz w:val="28"/>
          <w:szCs w:val="28"/>
        </w:rPr>
        <w:t>Сhallenge</w:t>
      </w:r>
      <w:proofErr w:type="spellEnd"/>
      <w:r w:rsidR="00390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D7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390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D7F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="00390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D7F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="00390D7F">
        <w:rPr>
          <w:rFonts w:ascii="Times New Roman" w:hAnsi="Times New Roman" w:cs="Times New Roman"/>
          <w:sz w:val="28"/>
          <w:szCs w:val="28"/>
        </w:rPr>
        <w:t>», «Рух – це здорово», «Перемагаємо разом», «Фізкультура вдома», «Колесо фортуни – спорт».</w:t>
      </w:r>
    </w:p>
    <w:p w:rsidR="00A837D3" w:rsidRPr="0034164F" w:rsidRDefault="00A837D3" w:rsidP="00A837D3">
      <w:pPr>
        <w:pStyle w:val="Style4"/>
        <w:spacing w:line="240" w:lineRule="auto"/>
        <w:jc w:val="both"/>
        <w:rPr>
          <w:rStyle w:val="213pt0"/>
          <w:rFonts w:eastAsiaTheme="minorHAnsi"/>
          <w:b w:val="0"/>
          <w:bCs w:val="0"/>
          <w:sz w:val="28"/>
          <w:szCs w:val="28"/>
        </w:rPr>
      </w:pPr>
      <w:r w:rsidRPr="00A837D3">
        <w:rPr>
          <w:sz w:val="28"/>
          <w:szCs w:val="28"/>
        </w:rPr>
        <w:t xml:space="preserve">   </w:t>
      </w:r>
      <w:r w:rsidRPr="00A837D3">
        <w:rPr>
          <w:rStyle w:val="213pt"/>
          <w:rFonts w:eastAsiaTheme="minorHAnsi"/>
          <w:sz w:val="28"/>
          <w:szCs w:val="28"/>
        </w:rPr>
        <w:t xml:space="preserve">     </w:t>
      </w:r>
      <w:r w:rsidRPr="0034164F">
        <w:rPr>
          <w:rStyle w:val="213pt"/>
          <w:rFonts w:eastAsiaTheme="minorHAnsi"/>
          <w:b w:val="0"/>
          <w:sz w:val="28"/>
          <w:szCs w:val="28"/>
        </w:rPr>
        <w:t xml:space="preserve">В закладі працюють гуртки </w:t>
      </w:r>
      <w:r w:rsidRPr="0034164F">
        <w:rPr>
          <w:rStyle w:val="213pt0"/>
          <w:rFonts w:eastAsiaTheme="minorHAnsi"/>
          <w:b w:val="0"/>
          <w:sz w:val="28"/>
          <w:szCs w:val="28"/>
        </w:rPr>
        <w:t>«Хореографічний» (</w:t>
      </w:r>
      <w:proofErr w:type="spellStart"/>
      <w:r w:rsidRPr="0034164F">
        <w:rPr>
          <w:rStyle w:val="213pt0"/>
          <w:rFonts w:eastAsiaTheme="minorHAnsi"/>
          <w:b w:val="0"/>
          <w:sz w:val="28"/>
          <w:szCs w:val="28"/>
        </w:rPr>
        <w:t>кер</w:t>
      </w:r>
      <w:proofErr w:type="spellEnd"/>
      <w:r w:rsidRPr="0034164F">
        <w:rPr>
          <w:rStyle w:val="213pt0"/>
          <w:rFonts w:eastAsiaTheme="minorHAnsi"/>
          <w:b w:val="0"/>
          <w:sz w:val="28"/>
          <w:szCs w:val="28"/>
        </w:rPr>
        <w:t>. Ковалик Н.Я.),  «Вокально-хоровий гурток» (</w:t>
      </w:r>
      <w:proofErr w:type="spellStart"/>
      <w:r w:rsidRPr="0034164F">
        <w:rPr>
          <w:rStyle w:val="213pt0"/>
          <w:rFonts w:eastAsiaTheme="minorHAnsi"/>
          <w:b w:val="0"/>
          <w:sz w:val="28"/>
          <w:szCs w:val="28"/>
        </w:rPr>
        <w:t>кер</w:t>
      </w:r>
      <w:proofErr w:type="spellEnd"/>
      <w:r w:rsidRPr="0034164F">
        <w:rPr>
          <w:rStyle w:val="213pt0"/>
          <w:rFonts w:eastAsiaTheme="minorHAnsi"/>
          <w:b w:val="0"/>
          <w:sz w:val="28"/>
          <w:szCs w:val="28"/>
        </w:rPr>
        <w:t xml:space="preserve">. </w:t>
      </w:r>
      <w:proofErr w:type="spellStart"/>
      <w:r w:rsidRPr="0034164F">
        <w:rPr>
          <w:rStyle w:val="213pt0"/>
          <w:rFonts w:eastAsiaTheme="minorHAnsi"/>
          <w:b w:val="0"/>
          <w:sz w:val="28"/>
          <w:szCs w:val="28"/>
        </w:rPr>
        <w:t>Зубік</w:t>
      </w:r>
      <w:proofErr w:type="spellEnd"/>
      <w:r w:rsidRPr="0034164F">
        <w:rPr>
          <w:rStyle w:val="213pt0"/>
          <w:rFonts w:eastAsiaTheme="minorHAnsi"/>
          <w:b w:val="0"/>
          <w:sz w:val="28"/>
          <w:szCs w:val="28"/>
        </w:rPr>
        <w:t xml:space="preserve"> Н.В.), «Декоративно-ужиткове мистецтво» (</w:t>
      </w:r>
      <w:proofErr w:type="spellStart"/>
      <w:r w:rsidRPr="0034164F">
        <w:rPr>
          <w:rStyle w:val="213pt0"/>
          <w:rFonts w:eastAsiaTheme="minorHAnsi"/>
          <w:b w:val="0"/>
          <w:sz w:val="28"/>
          <w:szCs w:val="28"/>
        </w:rPr>
        <w:t>кер</w:t>
      </w:r>
      <w:proofErr w:type="spellEnd"/>
      <w:r w:rsidRPr="0034164F">
        <w:rPr>
          <w:rStyle w:val="213pt0"/>
          <w:rFonts w:eastAsiaTheme="minorHAnsi"/>
          <w:b w:val="0"/>
          <w:sz w:val="28"/>
          <w:szCs w:val="28"/>
        </w:rPr>
        <w:t>. Іщенко С.М.), «Юні друзі природи» (</w:t>
      </w:r>
      <w:proofErr w:type="spellStart"/>
      <w:r w:rsidRPr="0034164F">
        <w:rPr>
          <w:rStyle w:val="213pt0"/>
          <w:rFonts w:eastAsiaTheme="minorHAnsi"/>
          <w:b w:val="0"/>
          <w:sz w:val="28"/>
          <w:szCs w:val="28"/>
        </w:rPr>
        <w:t>кер</w:t>
      </w:r>
      <w:proofErr w:type="spellEnd"/>
      <w:r w:rsidRPr="0034164F">
        <w:rPr>
          <w:rStyle w:val="213pt0"/>
          <w:rFonts w:eastAsiaTheme="minorHAnsi"/>
          <w:b w:val="0"/>
          <w:sz w:val="28"/>
          <w:szCs w:val="28"/>
        </w:rPr>
        <w:t xml:space="preserve">. </w:t>
      </w:r>
      <w:proofErr w:type="spellStart"/>
      <w:r w:rsidRPr="0034164F">
        <w:rPr>
          <w:rStyle w:val="213pt0"/>
          <w:rFonts w:eastAsiaTheme="minorHAnsi"/>
          <w:b w:val="0"/>
          <w:sz w:val="28"/>
          <w:szCs w:val="28"/>
        </w:rPr>
        <w:t>Левентир</w:t>
      </w:r>
      <w:proofErr w:type="spellEnd"/>
      <w:r w:rsidRPr="0034164F">
        <w:rPr>
          <w:rStyle w:val="213pt0"/>
          <w:rFonts w:eastAsiaTheme="minorHAnsi"/>
          <w:b w:val="0"/>
          <w:sz w:val="28"/>
          <w:szCs w:val="28"/>
        </w:rPr>
        <w:t xml:space="preserve"> М.С.), «Рукоділля» (</w:t>
      </w:r>
      <w:proofErr w:type="spellStart"/>
      <w:r w:rsidRPr="0034164F">
        <w:rPr>
          <w:rStyle w:val="213pt0"/>
          <w:rFonts w:eastAsiaTheme="minorHAnsi"/>
          <w:b w:val="0"/>
          <w:sz w:val="28"/>
          <w:szCs w:val="28"/>
        </w:rPr>
        <w:t>кер</w:t>
      </w:r>
      <w:proofErr w:type="spellEnd"/>
      <w:r w:rsidRPr="0034164F">
        <w:rPr>
          <w:rStyle w:val="213pt0"/>
          <w:rFonts w:eastAsiaTheme="minorHAnsi"/>
          <w:b w:val="0"/>
          <w:sz w:val="28"/>
          <w:szCs w:val="28"/>
        </w:rPr>
        <w:t xml:space="preserve">. </w:t>
      </w:r>
      <w:proofErr w:type="spellStart"/>
      <w:r w:rsidRPr="0034164F">
        <w:rPr>
          <w:rStyle w:val="213pt0"/>
          <w:rFonts w:eastAsiaTheme="minorHAnsi"/>
          <w:b w:val="0"/>
          <w:sz w:val="28"/>
          <w:szCs w:val="28"/>
        </w:rPr>
        <w:t>Шпилей</w:t>
      </w:r>
      <w:proofErr w:type="spellEnd"/>
      <w:r w:rsidRPr="0034164F">
        <w:rPr>
          <w:rStyle w:val="213pt0"/>
          <w:rFonts w:eastAsiaTheme="minorHAnsi"/>
          <w:b w:val="0"/>
          <w:sz w:val="28"/>
          <w:szCs w:val="28"/>
        </w:rPr>
        <w:t xml:space="preserve"> Д.М.), «Цікава </w:t>
      </w:r>
      <w:r w:rsidRPr="0034164F">
        <w:rPr>
          <w:rStyle w:val="213pt0"/>
          <w:rFonts w:eastAsiaTheme="minorHAnsi"/>
          <w:sz w:val="28"/>
          <w:szCs w:val="28"/>
        </w:rPr>
        <w:t>і</w:t>
      </w:r>
      <w:r w:rsidRPr="0034164F">
        <w:rPr>
          <w:sz w:val="28"/>
          <w:szCs w:val="28"/>
        </w:rPr>
        <w:t>нформатика» (</w:t>
      </w:r>
      <w:proofErr w:type="spellStart"/>
      <w:r w:rsidRPr="0034164F">
        <w:rPr>
          <w:sz w:val="28"/>
          <w:szCs w:val="28"/>
        </w:rPr>
        <w:t>кер</w:t>
      </w:r>
      <w:proofErr w:type="spellEnd"/>
      <w:r w:rsidRPr="0034164F">
        <w:rPr>
          <w:sz w:val="28"/>
          <w:szCs w:val="28"/>
        </w:rPr>
        <w:t xml:space="preserve">. </w:t>
      </w:r>
      <w:proofErr w:type="spellStart"/>
      <w:r w:rsidRPr="0034164F">
        <w:rPr>
          <w:sz w:val="28"/>
          <w:szCs w:val="28"/>
        </w:rPr>
        <w:t>Стародубцев</w:t>
      </w:r>
      <w:proofErr w:type="spellEnd"/>
      <w:r w:rsidRPr="0034164F">
        <w:rPr>
          <w:b/>
          <w:sz w:val="28"/>
          <w:szCs w:val="28"/>
        </w:rPr>
        <w:t xml:space="preserve"> </w:t>
      </w:r>
      <w:r w:rsidRPr="0034164F">
        <w:rPr>
          <w:sz w:val="28"/>
          <w:szCs w:val="28"/>
        </w:rPr>
        <w:t>А.Ю.),</w:t>
      </w:r>
      <w:r w:rsidRPr="0034164F">
        <w:rPr>
          <w:rStyle w:val="213pt0"/>
          <w:rFonts w:eastAsiaTheme="minorHAnsi"/>
          <w:b w:val="0"/>
          <w:sz w:val="28"/>
          <w:szCs w:val="28"/>
        </w:rPr>
        <w:t xml:space="preserve"> «Музичний калейдоскоп» (</w:t>
      </w:r>
      <w:proofErr w:type="spellStart"/>
      <w:r w:rsidRPr="0034164F">
        <w:rPr>
          <w:rStyle w:val="213pt0"/>
          <w:rFonts w:eastAsiaTheme="minorHAnsi"/>
          <w:b w:val="0"/>
          <w:sz w:val="28"/>
          <w:szCs w:val="28"/>
        </w:rPr>
        <w:t>кер</w:t>
      </w:r>
      <w:proofErr w:type="spellEnd"/>
      <w:r w:rsidRPr="0034164F">
        <w:rPr>
          <w:rStyle w:val="213pt0"/>
          <w:rFonts w:eastAsiaTheme="minorHAnsi"/>
          <w:b w:val="0"/>
          <w:sz w:val="28"/>
          <w:szCs w:val="28"/>
        </w:rPr>
        <w:t xml:space="preserve">. </w:t>
      </w:r>
      <w:proofErr w:type="spellStart"/>
      <w:r w:rsidRPr="0034164F">
        <w:rPr>
          <w:rStyle w:val="213pt0"/>
          <w:rFonts w:eastAsiaTheme="minorHAnsi"/>
          <w:b w:val="0"/>
          <w:sz w:val="28"/>
          <w:szCs w:val="28"/>
        </w:rPr>
        <w:t>Статуєв</w:t>
      </w:r>
      <w:proofErr w:type="spellEnd"/>
      <w:r w:rsidRPr="0034164F">
        <w:rPr>
          <w:rStyle w:val="213pt0"/>
          <w:rFonts w:eastAsiaTheme="minorHAnsi"/>
          <w:b w:val="0"/>
          <w:sz w:val="28"/>
          <w:szCs w:val="28"/>
        </w:rPr>
        <w:t xml:space="preserve"> С.В.), «Захисник Батьківщини», «Стрілець», «Влучний стрілець» (</w:t>
      </w:r>
      <w:proofErr w:type="spellStart"/>
      <w:r w:rsidRPr="0034164F">
        <w:rPr>
          <w:rStyle w:val="213pt0"/>
          <w:rFonts w:eastAsiaTheme="minorHAnsi"/>
          <w:b w:val="0"/>
          <w:sz w:val="28"/>
          <w:szCs w:val="28"/>
        </w:rPr>
        <w:t>кер</w:t>
      </w:r>
      <w:proofErr w:type="spellEnd"/>
      <w:r w:rsidRPr="0034164F">
        <w:rPr>
          <w:rStyle w:val="213pt0"/>
          <w:rFonts w:eastAsiaTheme="minorHAnsi"/>
          <w:b w:val="0"/>
          <w:sz w:val="28"/>
          <w:szCs w:val="28"/>
        </w:rPr>
        <w:t xml:space="preserve">. </w:t>
      </w:r>
      <w:proofErr w:type="spellStart"/>
      <w:r w:rsidRPr="0034164F">
        <w:rPr>
          <w:rStyle w:val="213pt0"/>
          <w:rFonts w:eastAsiaTheme="minorHAnsi"/>
          <w:b w:val="0"/>
          <w:sz w:val="28"/>
          <w:szCs w:val="28"/>
        </w:rPr>
        <w:t>Шологон</w:t>
      </w:r>
      <w:proofErr w:type="spellEnd"/>
      <w:r w:rsidRPr="0034164F">
        <w:rPr>
          <w:rStyle w:val="213pt0"/>
          <w:rFonts w:eastAsiaTheme="minorHAnsi"/>
          <w:b w:val="0"/>
          <w:sz w:val="28"/>
          <w:szCs w:val="28"/>
        </w:rPr>
        <w:t xml:space="preserve"> О.В.).</w:t>
      </w:r>
    </w:p>
    <w:p w:rsidR="00A837D3" w:rsidRPr="00A837D3" w:rsidRDefault="00A837D3" w:rsidP="00A837D3">
      <w:pPr>
        <w:pStyle w:val="20"/>
        <w:shd w:val="clear" w:color="auto" w:fill="auto"/>
        <w:spacing w:before="0" w:line="240" w:lineRule="auto"/>
        <w:ind w:hanging="689"/>
        <w:jc w:val="both"/>
        <w:rPr>
          <w:sz w:val="28"/>
          <w:szCs w:val="28"/>
        </w:rPr>
      </w:pPr>
      <w:r w:rsidRPr="00A837D3">
        <w:rPr>
          <w:sz w:val="28"/>
          <w:szCs w:val="28"/>
        </w:rPr>
        <w:t xml:space="preserve">                Члени вокально-хорового гуртка  та хореографічного підготували виступ до Дня знань, святковий концерт  до Дня вчителя, взяли активну участь у </w:t>
      </w:r>
      <w:proofErr w:type="spellStart"/>
      <w:r w:rsidRPr="00A837D3">
        <w:rPr>
          <w:sz w:val="28"/>
          <w:szCs w:val="28"/>
        </w:rPr>
        <w:t>відеопривітанні</w:t>
      </w:r>
      <w:proofErr w:type="spellEnd"/>
      <w:r w:rsidRPr="00A837D3">
        <w:rPr>
          <w:sz w:val="28"/>
          <w:szCs w:val="28"/>
        </w:rPr>
        <w:t xml:space="preserve"> з Різдвом, з Великоднем, з Днем пам’яті та примирення, з днем матері, з Днем Європи, проведенні </w:t>
      </w:r>
      <w:proofErr w:type="spellStart"/>
      <w:r w:rsidRPr="00A837D3">
        <w:rPr>
          <w:sz w:val="28"/>
          <w:szCs w:val="28"/>
        </w:rPr>
        <w:t>онлайн</w:t>
      </w:r>
      <w:proofErr w:type="spellEnd"/>
      <w:r w:rsidRPr="00A837D3">
        <w:rPr>
          <w:sz w:val="28"/>
          <w:szCs w:val="28"/>
        </w:rPr>
        <w:t xml:space="preserve"> Останнього дзвоника та привітанні випускників школи. </w:t>
      </w:r>
    </w:p>
    <w:p w:rsidR="00A837D3" w:rsidRPr="0034164F" w:rsidRDefault="00A837D3" w:rsidP="00A837D3">
      <w:pPr>
        <w:pStyle w:val="20"/>
        <w:shd w:val="clear" w:color="auto" w:fill="auto"/>
        <w:spacing w:before="0" w:line="240" w:lineRule="auto"/>
        <w:ind w:hanging="689"/>
        <w:jc w:val="both"/>
        <w:rPr>
          <w:rStyle w:val="213pt0"/>
          <w:rFonts w:eastAsiaTheme="minorEastAsia"/>
          <w:b w:val="0"/>
          <w:sz w:val="28"/>
          <w:szCs w:val="28"/>
        </w:rPr>
      </w:pPr>
      <w:r w:rsidRPr="00A837D3">
        <w:rPr>
          <w:sz w:val="28"/>
          <w:szCs w:val="28"/>
        </w:rPr>
        <w:t xml:space="preserve">                 </w:t>
      </w:r>
      <w:r w:rsidRPr="0034164F">
        <w:rPr>
          <w:sz w:val="28"/>
          <w:szCs w:val="28"/>
        </w:rPr>
        <w:t>Члени гуртка</w:t>
      </w:r>
      <w:r w:rsidRPr="0034164F">
        <w:rPr>
          <w:b/>
          <w:sz w:val="28"/>
          <w:szCs w:val="28"/>
        </w:rPr>
        <w:t xml:space="preserve"> </w:t>
      </w:r>
      <w:r w:rsidRPr="0034164F">
        <w:rPr>
          <w:rStyle w:val="213pt0"/>
          <w:rFonts w:eastAsiaTheme="minorEastAsia"/>
          <w:b w:val="0"/>
          <w:sz w:val="28"/>
          <w:szCs w:val="28"/>
        </w:rPr>
        <w:t>декоративно-ужиткове</w:t>
      </w:r>
      <w:r w:rsidRPr="0034164F">
        <w:rPr>
          <w:rStyle w:val="213pt0"/>
          <w:b w:val="0"/>
          <w:sz w:val="28"/>
          <w:szCs w:val="28"/>
        </w:rPr>
        <w:t xml:space="preserve"> мистецтв</w:t>
      </w:r>
      <w:r w:rsidRPr="0034164F">
        <w:rPr>
          <w:rStyle w:val="213pt0"/>
          <w:rFonts w:eastAsiaTheme="minorEastAsia"/>
          <w:b w:val="0"/>
          <w:sz w:val="28"/>
          <w:szCs w:val="28"/>
        </w:rPr>
        <w:t>о підготували роботу  «Сонячна система» на обласний конкурс  «</w:t>
      </w:r>
      <w:r w:rsidRPr="0034164F">
        <w:rPr>
          <w:rStyle w:val="213pt0"/>
          <w:b w:val="0"/>
          <w:sz w:val="28"/>
          <w:szCs w:val="28"/>
        </w:rPr>
        <w:t>Космічні фантазії» та зайняли ІІІ м. (</w:t>
      </w:r>
      <w:proofErr w:type="spellStart"/>
      <w:r w:rsidRPr="0034164F">
        <w:rPr>
          <w:rStyle w:val="213pt0"/>
          <w:b w:val="0"/>
          <w:sz w:val="28"/>
          <w:szCs w:val="28"/>
        </w:rPr>
        <w:t>Серновська</w:t>
      </w:r>
      <w:proofErr w:type="spellEnd"/>
      <w:r w:rsidRPr="0034164F">
        <w:rPr>
          <w:rStyle w:val="213pt0"/>
          <w:b w:val="0"/>
          <w:sz w:val="28"/>
          <w:szCs w:val="28"/>
        </w:rPr>
        <w:t xml:space="preserve"> Д. 6 кл.)</w:t>
      </w:r>
      <w:r w:rsidRPr="0034164F">
        <w:rPr>
          <w:rStyle w:val="213pt0"/>
          <w:rFonts w:eastAsiaTheme="minorEastAsia"/>
          <w:b w:val="0"/>
          <w:sz w:val="28"/>
          <w:szCs w:val="28"/>
        </w:rPr>
        <w:t xml:space="preserve">. </w:t>
      </w:r>
    </w:p>
    <w:p w:rsidR="00A837D3" w:rsidRPr="00A837D3" w:rsidRDefault="00A837D3" w:rsidP="00A837D3">
      <w:pPr>
        <w:ind w:hanging="68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837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</w:t>
      </w:r>
      <w:r w:rsidRPr="00A837D3">
        <w:rPr>
          <w:rFonts w:ascii="Times New Roman" w:hAnsi="Times New Roman" w:cs="Times New Roman"/>
          <w:sz w:val="28"/>
          <w:szCs w:val="28"/>
        </w:rPr>
        <w:t xml:space="preserve"> Гуртківці «Рукоділля» взяли активну участь у районній виставці-конкурсі «Галерея мистецтв» (номінація «Декоративно-прикладне мистецтво»).</w:t>
      </w:r>
      <w:r w:rsidRPr="00A837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A837D3" w:rsidRPr="00A837D3" w:rsidRDefault="00A837D3" w:rsidP="00A837D3">
      <w:pPr>
        <w:pStyle w:val="20"/>
        <w:shd w:val="clear" w:color="auto" w:fill="auto"/>
        <w:spacing w:before="0" w:line="240" w:lineRule="auto"/>
        <w:ind w:hanging="689"/>
        <w:jc w:val="both"/>
        <w:rPr>
          <w:b/>
          <w:bCs/>
          <w:sz w:val="28"/>
          <w:szCs w:val="28"/>
        </w:rPr>
      </w:pPr>
      <w:r w:rsidRPr="00A837D3">
        <w:rPr>
          <w:rStyle w:val="213pt0"/>
          <w:rFonts w:eastAsiaTheme="minorEastAsia"/>
          <w:sz w:val="28"/>
          <w:szCs w:val="28"/>
        </w:rPr>
        <w:t xml:space="preserve">                 </w:t>
      </w:r>
      <w:r w:rsidRPr="00A837D3">
        <w:rPr>
          <w:sz w:val="28"/>
          <w:szCs w:val="28"/>
        </w:rPr>
        <w:t>Члени гуртка</w:t>
      </w:r>
      <w:r w:rsidRPr="00A837D3">
        <w:rPr>
          <w:b/>
          <w:sz w:val="28"/>
          <w:szCs w:val="28"/>
        </w:rPr>
        <w:t xml:space="preserve"> </w:t>
      </w:r>
      <w:r w:rsidRPr="0034164F">
        <w:rPr>
          <w:rStyle w:val="213pt0"/>
          <w:b w:val="0"/>
          <w:sz w:val="28"/>
          <w:szCs w:val="28"/>
        </w:rPr>
        <w:t>«Юні друзі природи»</w:t>
      </w:r>
      <w:r w:rsidRPr="0034164F">
        <w:rPr>
          <w:rStyle w:val="213pt0"/>
          <w:rFonts w:eastAsiaTheme="minorEastAsia"/>
          <w:b w:val="0"/>
          <w:sz w:val="28"/>
          <w:szCs w:val="28"/>
        </w:rPr>
        <w:t xml:space="preserve"> підготували екологічний турнір  «Знавці навколишнього світу» на Всеукраїнський конкурс науково-методичних розробок та віртуальних ресурсів з екології . </w:t>
      </w:r>
      <w:proofErr w:type="spellStart"/>
      <w:r w:rsidRPr="0034164F">
        <w:rPr>
          <w:rStyle w:val="213pt"/>
          <w:b w:val="0"/>
          <w:sz w:val="28"/>
          <w:szCs w:val="28"/>
        </w:rPr>
        <w:t>Левентир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М.С. керівник гуртка «Юні друзі природи» дипломант  обласного етапу Всеукраїнського конкурсу науково-методичних розробок та віртуальних ресурсів з еколого-натуралістичного напряму позашкільної освіти. Учень 1кл. </w:t>
      </w:r>
      <w:proofErr w:type="spellStart"/>
      <w:r w:rsidRPr="0034164F">
        <w:rPr>
          <w:rStyle w:val="213pt"/>
          <w:b w:val="0"/>
          <w:sz w:val="28"/>
          <w:szCs w:val="28"/>
        </w:rPr>
        <w:t>Чучвич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А.,  учениця 2 кл. Мартинюк Д., </w:t>
      </w:r>
      <w:proofErr w:type="spellStart"/>
      <w:r w:rsidRPr="0034164F">
        <w:rPr>
          <w:rStyle w:val="213pt"/>
          <w:b w:val="0"/>
          <w:sz w:val="28"/>
          <w:szCs w:val="28"/>
        </w:rPr>
        <w:t>уч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. 7 кл. </w:t>
      </w:r>
      <w:proofErr w:type="spellStart"/>
      <w:r w:rsidRPr="0034164F">
        <w:rPr>
          <w:rStyle w:val="213pt"/>
          <w:b w:val="0"/>
          <w:sz w:val="28"/>
          <w:szCs w:val="28"/>
        </w:rPr>
        <w:t>Левентир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А. – ІІ м. в  обласному конкурсі «Про що розповів осінній листок», </w:t>
      </w:r>
      <w:proofErr w:type="spellStart"/>
      <w:r w:rsidRPr="0034164F">
        <w:rPr>
          <w:rStyle w:val="213pt"/>
          <w:b w:val="0"/>
          <w:sz w:val="28"/>
          <w:szCs w:val="28"/>
        </w:rPr>
        <w:t>уч</w:t>
      </w:r>
      <w:proofErr w:type="spellEnd"/>
      <w:r w:rsidRPr="0034164F">
        <w:rPr>
          <w:rStyle w:val="213pt"/>
          <w:b w:val="0"/>
          <w:sz w:val="28"/>
          <w:szCs w:val="28"/>
        </w:rPr>
        <w:t>. Мартинюк Д. – ІІІ м.  в обласному етапі Всеукраїнського конкурсу «Новорічна</w:t>
      </w:r>
      <w:r w:rsidRPr="00A837D3">
        <w:rPr>
          <w:rStyle w:val="213pt"/>
          <w:sz w:val="28"/>
          <w:szCs w:val="28"/>
        </w:rPr>
        <w:t xml:space="preserve"> </w:t>
      </w:r>
      <w:r w:rsidRPr="00A837D3">
        <w:rPr>
          <w:rStyle w:val="213pt"/>
          <w:b w:val="0"/>
          <w:sz w:val="28"/>
          <w:szCs w:val="28"/>
        </w:rPr>
        <w:t>композиція»</w:t>
      </w:r>
      <w:r w:rsidRPr="00A837D3">
        <w:rPr>
          <w:rStyle w:val="213pt"/>
          <w:sz w:val="28"/>
          <w:szCs w:val="28"/>
        </w:rPr>
        <w:t>.</w:t>
      </w:r>
    </w:p>
    <w:p w:rsidR="00A837D3" w:rsidRPr="00A837D3" w:rsidRDefault="00A837D3" w:rsidP="00A837D3">
      <w:pPr>
        <w:pStyle w:val="20"/>
        <w:shd w:val="clear" w:color="auto" w:fill="auto"/>
        <w:spacing w:before="0" w:line="240" w:lineRule="auto"/>
        <w:ind w:hanging="689"/>
        <w:jc w:val="both"/>
        <w:rPr>
          <w:sz w:val="28"/>
          <w:szCs w:val="28"/>
        </w:rPr>
      </w:pPr>
      <w:r w:rsidRPr="00A837D3">
        <w:rPr>
          <w:b/>
          <w:sz w:val="28"/>
          <w:szCs w:val="28"/>
        </w:rPr>
        <w:t xml:space="preserve">               </w:t>
      </w:r>
      <w:r w:rsidRPr="00A837D3">
        <w:rPr>
          <w:bCs/>
          <w:sz w:val="28"/>
          <w:szCs w:val="28"/>
          <w:lang w:val="ru-RU"/>
        </w:rPr>
        <w:t xml:space="preserve"> </w:t>
      </w:r>
      <w:r w:rsidRPr="00A837D3">
        <w:rPr>
          <w:sz w:val="28"/>
          <w:szCs w:val="28"/>
          <w:lang w:val="ru-RU"/>
        </w:rPr>
        <w:t xml:space="preserve">Члени </w:t>
      </w:r>
      <w:proofErr w:type="spellStart"/>
      <w:r w:rsidRPr="00A837D3">
        <w:rPr>
          <w:sz w:val="28"/>
          <w:szCs w:val="28"/>
          <w:lang w:val="ru-RU"/>
        </w:rPr>
        <w:t>учнівського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самоврядування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є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ініціаторами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й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організаторами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привітань</w:t>
      </w:r>
      <w:proofErr w:type="spellEnd"/>
      <w:r w:rsidRPr="00A837D3">
        <w:rPr>
          <w:sz w:val="28"/>
          <w:szCs w:val="28"/>
          <w:lang w:val="ru-RU"/>
        </w:rPr>
        <w:t xml:space="preserve"> до Дня </w:t>
      </w:r>
      <w:proofErr w:type="spellStart"/>
      <w:r w:rsidRPr="00A837D3">
        <w:rPr>
          <w:sz w:val="28"/>
          <w:szCs w:val="28"/>
          <w:lang w:val="ru-RU"/>
        </w:rPr>
        <w:t>вчителя</w:t>
      </w:r>
      <w:proofErr w:type="spellEnd"/>
      <w:r w:rsidRPr="00A837D3">
        <w:rPr>
          <w:sz w:val="28"/>
          <w:szCs w:val="28"/>
          <w:lang w:val="ru-RU"/>
        </w:rPr>
        <w:t xml:space="preserve">, до Дня </w:t>
      </w:r>
      <w:proofErr w:type="spellStart"/>
      <w:r w:rsidRPr="00A837D3">
        <w:rPr>
          <w:sz w:val="28"/>
          <w:szCs w:val="28"/>
          <w:lang w:val="ru-RU"/>
        </w:rPr>
        <w:t>Козацької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Слави</w:t>
      </w:r>
      <w:proofErr w:type="spellEnd"/>
      <w:r w:rsidRPr="00A837D3">
        <w:rPr>
          <w:sz w:val="28"/>
          <w:szCs w:val="28"/>
          <w:lang w:val="ru-RU"/>
        </w:rPr>
        <w:t xml:space="preserve"> та </w:t>
      </w:r>
      <w:proofErr w:type="spellStart"/>
      <w:r w:rsidRPr="00A837D3">
        <w:rPr>
          <w:sz w:val="28"/>
          <w:szCs w:val="28"/>
          <w:lang w:val="ru-RU"/>
        </w:rPr>
        <w:t>захисника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України</w:t>
      </w:r>
      <w:proofErr w:type="spellEnd"/>
      <w:r w:rsidRPr="00A837D3">
        <w:rPr>
          <w:sz w:val="28"/>
          <w:szCs w:val="28"/>
          <w:lang w:val="ru-RU"/>
        </w:rPr>
        <w:t xml:space="preserve">, до Дня </w:t>
      </w:r>
      <w:proofErr w:type="spellStart"/>
      <w:r w:rsidRPr="00A837D3">
        <w:rPr>
          <w:sz w:val="28"/>
          <w:szCs w:val="28"/>
          <w:lang w:val="ru-RU"/>
        </w:rPr>
        <w:t>Збройних</w:t>
      </w:r>
      <w:proofErr w:type="spellEnd"/>
      <w:r w:rsidRPr="00A837D3">
        <w:rPr>
          <w:sz w:val="28"/>
          <w:szCs w:val="28"/>
          <w:lang w:val="ru-RU"/>
        </w:rPr>
        <w:t xml:space="preserve"> Сил </w:t>
      </w:r>
      <w:proofErr w:type="spellStart"/>
      <w:r w:rsidRPr="00A837D3">
        <w:rPr>
          <w:sz w:val="28"/>
          <w:szCs w:val="28"/>
          <w:lang w:val="ru-RU"/>
        </w:rPr>
        <w:t>України</w:t>
      </w:r>
      <w:proofErr w:type="spellEnd"/>
      <w:r w:rsidRPr="00A837D3">
        <w:rPr>
          <w:sz w:val="28"/>
          <w:szCs w:val="28"/>
          <w:lang w:val="ru-RU"/>
        </w:rPr>
        <w:t xml:space="preserve">, </w:t>
      </w:r>
      <w:proofErr w:type="spellStart"/>
      <w:r w:rsidRPr="00A837D3">
        <w:rPr>
          <w:sz w:val="28"/>
          <w:szCs w:val="28"/>
          <w:lang w:val="ru-RU"/>
        </w:rPr>
        <w:t>новорічних</w:t>
      </w:r>
      <w:proofErr w:type="spellEnd"/>
      <w:r w:rsidRPr="00A837D3">
        <w:rPr>
          <w:sz w:val="28"/>
          <w:szCs w:val="28"/>
          <w:lang w:val="ru-RU"/>
        </w:rPr>
        <w:t xml:space="preserve"> та </w:t>
      </w:r>
      <w:proofErr w:type="spellStart"/>
      <w:proofErr w:type="gramStart"/>
      <w:r w:rsidRPr="00A837D3">
        <w:rPr>
          <w:sz w:val="28"/>
          <w:szCs w:val="28"/>
          <w:lang w:val="ru-RU"/>
        </w:rPr>
        <w:t>р</w:t>
      </w:r>
      <w:proofErr w:type="gramEnd"/>
      <w:r w:rsidRPr="00A837D3">
        <w:rPr>
          <w:sz w:val="28"/>
          <w:szCs w:val="28"/>
          <w:lang w:val="ru-RU"/>
        </w:rPr>
        <w:t>іздвяних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онлайн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привітань</w:t>
      </w:r>
      <w:proofErr w:type="spellEnd"/>
      <w:r w:rsidRPr="00A837D3">
        <w:rPr>
          <w:sz w:val="28"/>
          <w:szCs w:val="28"/>
          <w:lang w:val="ru-RU"/>
        </w:rPr>
        <w:t xml:space="preserve">, до 8 </w:t>
      </w:r>
      <w:proofErr w:type="spellStart"/>
      <w:r w:rsidRPr="00A837D3">
        <w:rPr>
          <w:sz w:val="28"/>
          <w:szCs w:val="28"/>
          <w:lang w:val="ru-RU"/>
        </w:rPr>
        <w:t>Березня</w:t>
      </w:r>
      <w:proofErr w:type="spellEnd"/>
      <w:r w:rsidRPr="00A837D3">
        <w:rPr>
          <w:sz w:val="28"/>
          <w:szCs w:val="28"/>
          <w:lang w:val="ru-RU"/>
        </w:rPr>
        <w:t xml:space="preserve">, до Дня </w:t>
      </w:r>
      <w:proofErr w:type="spellStart"/>
      <w:r w:rsidRPr="00A837D3">
        <w:rPr>
          <w:sz w:val="28"/>
          <w:szCs w:val="28"/>
          <w:lang w:val="ru-RU"/>
        </w:rPr>
        <w:t>матері</w:t>
      </w:r>
      <w:proofErr w:type="spellEnd"/>
      <w:r w:rsidRPr="00A837D3">
        <w:rPr>
          <w:sz w:val="28"/>
          <w:szCs w:val="28"/>
          <w:lang w:val="ru-RU"/>
        </w:rPr>
        <w:t xml:space="preserve">, до Дня </w:t>
      </w:r>
      <w:proofErr w:type="spellStart"/>
      <w:r w:rsidRPr="00A837D3">
        <w:rPr>
          <w:sz w:val="28"/>
          <w:szCs w:val="28"/>
          <w:lang w:val="ru-RU"/>
        </w:rPr>
        <w:t>вшанування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пам‘яті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героїв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Небесної</w:t>
      </w:r>
      <w:proofErr w:type="spellEnd"/>
      <w:r w:rsidRPr="00A837D3">
        <w:rPr>
          <w:sz w:val="28"/>
          <w:szCs w:val="28"/>
          <w:lang w:val="ru-RU"/>
        </w:rPr>
        <w:t xml:space="preserve">  </w:t>
      </w:r>
      <w:proofErr w:type="spellStart"/>
      <w:r w:rsidRPr="00A837D3">
        <w:rPr>
          <w:sz w:val="28"/>
          <w:szCs w:val="28"/>
          <w:lang w:val="ru-RU"/>
        </w:rPr>
        <w:t>Сотні</w:t>
      </w:r>
      <w:proofErr w:type="spellEnd"/>
      <w:r w:rsidRPr="00A837D3">
        <w:rPr>
          <w:sz w:val="28"/>
          <w:szCs w:val="28"/>
          <w:lang w:val="ru-RU"/>
        </w:rPr>
        <w:t xml:space="preserve">, </w:t>
      </w:r>
      <w:proofErr w:type="spellStart"/>
      <w:r w:rsidRPr="00A837D3">
        <w:rPr>
          <w:sz w:val="28"/>
          <w:szCs w:val="28"/>
          <w:lang w:val="ru-RU"/>
        </w:rPr>
        <w:t>привітання</w:t>
      </w:r>
      <w:proofErr w:type="spellEnd"/>
      <w:r w:rsidRPr="00A837D3">
        <w:rPr>
          <w:sz w:val="28"/>
          <w:szCs w:val="28"/>
          <w:lang w:val="ru-RU"/>
        </w:rPr>
        <w:t xml:space="preserve"> до </w:t>
      </w:r>
      <w:proofErr w:type="spellStart"/>
      <w:r w:rsidRPr="00A837D3">
        <w:rPr>
          <w:sz w:val="28"/>
          <w:szCs w:val="28"/>
          <w:lang w:val="ru-RU"/>
        </w:rPr>
        <w:t>Великодня</w:t>
      </w:r>
      <w:proofErr w:type="spellEnd"/>
      <w:r w:rsidRPr="00A837D3">
        <w:rPr>
          <w:sz w:val="28"/>
          <w:szCs w:val="28"/>
          <w:lang w:val="ru-RU"/>
        </w:rPr>
        <w:t xml:space="preserve">, до Дня </w:t>
      </w:r>
      <w:proofErr w:type="spellStart"/>
      <w:r w:rsidRPr="00A837D3">
        <w:rPr>
          <w:sz w:val="28"/>
          <w:szCs w:val="28"/>
          <w:lang w:val="ru-RU"/>
        </w:rPr>
        <w:t>Європи</w:t>
      </w:r>
      <w:proofErr w:type="spellEnd"/>
      <w:r w:rsidRPr="00A837D3">
        <w:rPr>
          <w:sz w:val="28"/>
          <w:szCs w:val="28"/>
          <w:lang w:val="ru-RU"/>
        </w:rPr>
        <w:t xml:space="preserve"> в </w:t>
      </w:r>
      <w:proofErr w:type="spellStart"/>
      <w:r w:rsidRPr="00A837D3">
        <w:rPr>
          <w:sz w:val="28"/>
          <w:szCs w:val="28"/>
          <w:lang w:val="ru-RU"/>
        </w:rPr>
        <w:t>Україні</w:t>
      </w:r>
      <w:proofErr w:type="spellEnd"/>
      <w:r w:rsidRPr="00A837D3">
        <w:rPr>
          <w:sz w:val="28"/>
          <w:szCs w:val="28"/>
          <w:lang w:val="ru-RU"/>
        </w:rPr>
        <w:t xml:space="preserve">, </w:t>
      </w:r>
      <w:proofErr w:type="spellStart"/>
      <w:r w:rsidRPr="00A837D3">
        <w:rPr>
          <w:sz w:val="28"/>
          <w:szCs w:val="28"/>
          <w:lang w:val="ru-RU"/>
        </w:rPr>
        <w:t>онлайн</w:t>
      </w:r>
      <w:proofErr w:type="spellEnd"/>
      <w:r w:rsidRPr="00A837D3">
        <w:rPr>
          <w:sz w:val="28"/>
          <w:szCs w:val="28"/>
          <w:lang w:val="ru-RU"/>
        </w:rPr>
        <w:t xml:space="preserve"> свята </w:t>
      </w:r>
      <w:proofErr w:type="spellStart"/>
      <w:r w:rsidRPr="00A837D3">
        <w:rPr>
          <w:sz w:val="28"/>
          <w:szCs w:val="28"/>
          <w:lang w:val="ru-RU"/>
        </w:rPr>
        <w:t>Останнього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lastRenderedPageBreak/>
        <w:t>дзвоника</w:t>
      </w:r>
      <w:proofErr w:type="spellEnd"/>
      <w:r w:rsidRPr="00A837D3">
        <w:rPr>
          <w:sz w:val="28"/>
          <w:szCs w:val="28"/>
          <w:lang w:val="ru-RU"/>
        </w:rPr>
        <w:t xml:space="preserve">, </w:t>
      </w:r>
      <w:proofErr w:type="spellStart"/>
      <w:r w:rsidRPr="00A837D3">
        <w:rPr>
          <w:sz w:val="28"/>
          <w:szCs w:val="28"/>
          <w:lang w:val="ru-RU"/>
        </w:rPr>
        <w:t>випускного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вечора</w:t>
      </w:r>
      <w:proofErr w:type="spellEnd"/>
      <w:r w:rsidRPr="00A837D3">
        <w:rPr>
          <w:sz w:val="28"/>
          <w:szCs w:val="28"/>
          <w:lang w:val="ru-RU"/>
        </w:rPr>
        <w:t xml:space="preserve">. </w:t>
      </w:r>
      <w:proofErr w:type="spellStart"/>
      <w:r w:rsidRPr="00A837D3">
        <w:rPr>
          <w:sz w:val="28"/>
          <w:szCs w:val="28"/>
          <w:lang w:val="ru-RU"/>
        </w:rPr>
        <w:t>Старшокласники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допомагають</w:t>
      </w:r>
      <w:proofErr w:type="spellEnd"/>
      <w:r w:rsidRPr="00A837D3">
        <w:rPr>
          <w:sz w:val="28"/>
          <w:szCs w:val="28"/>
          <w:lang w:val="ru-RU"/>
        </w:rPr>
        <w:t xml:space="preserve"> в </w:t>
      </w:r>
      <w:proofErr w:type="spellStart"/>
      <w:r w:rsidRPr="00A837D3">
        <w:rPr>
          <w:sz w:val="28"/>
          <w:szCs w:val="28"/>
          <w:lang w:val="ru-RU"/>
        </w:rPr>
        <w:t>організації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заходів</w:t>
      </w:r>
      <w:proofErr w:type="spellEnd"/>
      <w:r w:rsidRPr="00A837D3">
        <w:rPr>
          <w:sz w:val="28"/>
          <w:szCs w:val="28"/>
          <w:lang w:val="ru-RU"/>
        </w:rPr>
        <w:t xml:space="preserve">, </w:t>
      </w:r>
      <w:proofErr w:type="spellStart"/>
      <w:r w:rsidRPr="00A837D3">
        <w:rPr>
          <w:sz w:val="28"/>
          <w:szCs w:val="28"/>
          <w:lang w:val="ru-RU"/>
        </w:rPr>
        <w:t>ранкових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руханок</w:t>
      </w:r>
      <w:proofErr w:type="spellEnd"/>
      <w:r w:rsidRPr="00A837D3">
        <w:rPr>
          <w:sz w:val="28"/>
          <w:szCs w:val="28"/>
          <w:lang w:val="ru-RU"/>
        </w:rPr>
        <w:t xml:space="preserve">, </w:t>
      </w:r>
      <w:proofErr w:type="spellStart"/>
      <w:r w:rsidRPr="00A837D3">
        <w:rPr>
          <w:sz w:val="28"/>
          <w:szCs w:val="28"/>
          <w:lang w:val="ru-RU"/>
        </w:rPr>
        <w:t>входять</w:t>
      </w:r>
      <w:proofErr w:type="spellEnd"/>
      <w:r w:rsidRPr="00A837D3">
        <w:rPr>
          <w:sz w:val="28"/>
          <w:szCs w:val="28"/>
          <w:lang w:val="ru-RU"/>
        </w:rPr>
        <w:t xml:space="preserve"> до складу </w:t>
      </w:r>
      <w:proofErr w:type="spellStart"/>
      <w:r w:rsidRPr="00A837D3">
        <w:rPr>
          <w:sz w:val="28"/>
          <w:szCs w:val="28"/>
          <w:lang w:val="ru-RU"/>
        </w:rPr>
        <w:t>журі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837D3">
        <w:rPr>
          <w:sz w:val="28"/>
          <w:szCs w:val="28"/>
          <w:lang w:val="ru-RU"/>
        </w:rPr>
        <w:t>р</w:t>
      </w:r>
      <w:proofErr w:type="gramEnd"/>
      <w:r w:rsidRPr="00A837D3">
        <w:rPr>
          <w:sz w:val="28"/>
          <w:szCs w:val="28"/>
          <w:lang w:val="ru-RU"/>
        </w:rPr>
        <w:t>ізноманітних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інтелектуальних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турнірів</w:t>
      </w:r>
      <w:proofErr w:type="spellEnd"/>
      <w:r w:rsidRPr="00A837D3">
        <w:rPr>
          <w:sz w:val="28"/>
          <w:szCs w:val="28"/>
          <w:lang w:val="ru-RU"/>
        </w:rPr>
        <w:t xml:space="preserve">. </w:t>
      </w:r>
      <w:proofErr w:type="spellStart"/>
      <w:r w:rsidRPr="00A837D3">
        <w:rPr>
          <w:sz w:val="28"/>
          <w:szCs w:val="28"/>
          <w:lang w:val="ru-RU"/>
        </w:rPr>
        <w:t>Учні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організували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загальношкільні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акції</w:t>
      </w:r>
      <w:proofErr w:type="spellEnd"/>
      <w:r w:rsidRPr="00A837D3">
        <w:rPr>
          <w:sz w:val="28"/>
          <w:szCs w:val="28"/>
          <w:lang w:val="ru-RU"/>
        </w:rPr>
        <w:t xml:space="preserve"> «</w:t>
      </w:r>
      <w:proofErr w:type="spellStart"/>
      <w:r w:rsidRPr="00A837D3">
        <w:rPr>
          <w:sz w:val="28"/>
          <w:szCs w:val="28"/>
          <w:lang w:val="ru-RU"/>
        </w:rPr>
        <w:t>Запалімо</w:t>
      </w:r>
      <w:proofErr w:type="spellEnd"/>
      <w:r w:rsidRPr="00A837D3">
        <w:rPr>
          <w:sz w:val="28"/>
          <w:szCs w:val="28"/>
          <w:lang w:val="ru-RU"/>
        </w:rPr>
        <w:t xml:space="preserve"> </w:t>
      </w:r>
      <w:proofErr w:type="spellStart"/>
      <w:r w:rsidRPr="00A837D3">
        <w:rPr>
          <w:sz w:val="28"/>
          <w:szCs w:val="28"/>
          <w:lang w:val="ru-RU"/>
        </w:rPr>
        <w:t>свічку</w:t>
      </w:r>
      <w:proofErr w:type="spellEnd"/>
      <w:r w:rsidRPr="00A837D3">
        <w:rPr>
          <w:sz w:val="28"/>
          <w:szCs w:val="28"/>
          <w:lang w:val="ru-RU"/>
        </w:rPr>
        <w:t>», «</w:t>
      </w:r>
      <w:proofErr w:type="spellStart"/>
      <w:r w:rsidRPr="00A837D3">
        <w:rPr>
          <w:sz w:val="28"/>
          <w:szCs w:val="28"/>
          <w:lang w:val="ru-RU"/>
        </w:rPr>
        <w:t>Зупини</w:t>
      </w:r>
      <w:r w:rsidR="002C1893">
        <w:rPr>
          <w:sz w:val="28"/>
          <w:szCs w:val="28"/>
          <w:lang w:val="ru-RU"/>
        </w:rPr>
        <w:t>мо</w:t>
      </w:r>
      <w:proofErr w:type="spellEnd"/>
      <w:r w:rsidR="002C1893">
        <w:rPr>
          <w:sz w:val="28"/>
          <w:szCs w:val="28"/>
          <w:lang w:val="ru-RU"/>
        </w:rPr>
        <w:t xml:space="preserve"> СНІД», «</w:t>
      </w:r>
      <w:proofErr w:type="spellStart"/>
      <w:r w:rsidR="002C1893">
        <w:rPr>
          <w:sz w:val="28"/>
          <w:szCs w:val="28"/>
          <w:lang w:val="ru-RU"/>
        </w:rPr>
        <w:t>Скажемо</w:t>
      </w:r>
      <w:proofErr w:type="spellEnd"/>
      <w:r w:rsidR="002C1893">
        <w:rPr>
          <w:sz w:val="28"/>
          <w:szCs w:val="28"/>
          <w:lang w:val="ru-RU"/>
        </w:rPr>
        <w:t xml:space="preserve"> </w:t>
      </w:r>
      <w:proofErr w:type="spellStart"/>
      <w:r w:rsidR="002C1893">
        <w:rPr>
          <w:sz w:val="28"/>
          <w:szCs w:val="28"/>
          <w:lang w:val="ru-RU"/>
        </w:rPr>
        <w:t>курінню</w:t>
      </w:r>
      <w:proofErr w:type="spellEnd"/>
      <w:r w:rsidR="002C1893">
        <w:rPr>
          <w:sz w:val="28"/>
          <w:szCs w:val="28"/>
          <w:lang w:val="ru-RU"/>
        </w:rPr>
        <w:t xml:space="preserve"> НІ!». </w:t>
      </w:r>
    </w:p>
    <w:p w:rsidR="00A837D3" w:rsidRPr="00A837D3" w:rsidRDefault="00A837D3" w:rsidP="00A837D3">
      <w:pPr>
        <w:pStyle w:val="a5"/>
        <w:jc w:val="both"/>
        <w:rPr>
          <w:rFonts w:cs="Times New Roman"/>
          <w:szCs w:val="28"/>
          <w:lang w:val="uk-UA"/>
        </w:rPr>
      </w:pPr>
      <w:r w:rsidRPr="00A837D3">
        <w:rPr>
          <w:rFonts w:cs="Times New Roman"/>
          <w:szCs w:val="28"/>
          <w:lang w:val="uk-UA"/>
        </w:rPr>
        <w:t xml:space="preserve">      У дистанційному режимі проведено батьківські класні збори щодо дотримання правил техніки безпеки під час перебування дітей вдома, про переваги і недоліки дистанційного навчання, дії при повітряній тривозі тощо.</w:t>
      </w:r>
    </w:p>
    <w:p w:rsidR="00A837D3" w:rsidRPr="00A837D3" w:rsidRDefault="00A837D3" w:rsidP="00A837D3">
      <w:pPr>
        <w:pStyle w:val="a5"/>
        <w:jc w:val="both"/>
        <w:rPr>
          <w:rStyle w:val="213pt"/>
          <w:rFonts w:eastAsiaTheme="minorHAnsi"/>
          <w:b w:val="0"/>
          <w:sz w:val="28"/>
          <w:szCs w:val="28"/>
          <w:lang w:val="uk-UA"/>
        </w:rPr>
      </w:pPr>
      <w:r w:rsidRPr="0034164F">
        <w:rPr>
          <w:rFonts w:cs="Times New Roman"/>
          <w:b/>
          <w:szCs w:val="28"/>
          <w:lang w:val="uk-UA"/>
        </w:rPr>
        <w:t xml:space="preserve">      </w:t>
      </w:r>
      <w:r w:rsidRPr="0034164F">
        <w:rPr>
          <w:rStyle w:val="213pt"/>
          <w:rFonts w:eastAsiaTheme="minorHAnsi"/>
          <w:b w:val="0"/>
          <w:sz w:val="28"/>
          <w:szCs w:val="28"/>
        </w:rPr>
        <w:t xml:space="preserve">Систематично </w:t>
      </w:r>
      <w:proofErr w:type="spellStart"/>
      <w:r w:rsidRPr="0034164F">
        <w:rPr>
          <w:rStyle w:val="213pt"/>
          <w:rFonts w:eastAsiaTheme="minorHAnsi"/>
          <w:b w:val="0"/>
          <w:sz w:val="28"/>
          <w:szCs w:val="28"/>
          <w:lang w:val="uk-UA"/>
        </w:rPr>
        <w:t>онлайн</w:t>
      </w:r>
      <w:proofErr w:type="spellEnd"/>
      <w:r w:rsidRPr="0034164F">
        <w:rPr>
          <w:rStyle w:val="213pt"/>
          <w:rFonts w:eastAsiaTheme="minorHAnsi"/>
          <w:b w:val="0"/>
          <w:sz w:val="28"/>
          <w:szCs w:val="28"/>
          <w:lang w:val="uk-UA"/>
        </w:rPr>
        <w:t xml:space="preserve"> </w:t>
      </w:r>
      <w:r w:rsidRPr="0034164F">
        <w:rPr>
          <w:rStyle w:val="213pt"/>
          <w:rFonts w:eastAsiaTheme="minorHAnsi"/>
          <w:b w:val="0"/>
          <w:sz w:val="28"/>
          <w:szCs w:val="28"/>
        </w:rPr>
        <w:t>провод</w:t>
      </w:r>
      <w:proofErr w:type="spellStart"/>
      <w:r w:rsidRPr="0034164F">
        <w:rPr>
          <w:rStyle w:val="213pt"/>
          <w:rFonts w:eastAsiaTheme="minorHAnsi"/>
          <w:b w:val="0"/>
          <w:sz w:val="28"/>
          <w:szCs w:val="28"/>
          <w:lang w:val="uk-UA"/>
        </w:rPr>
        <w:t>или</w:t>
      </w:r>
      <w:r w:rsidRPr="0034164F">
        <w:rPr>
          <w:rStyle w:val="213pt"/>
          <w:rFonts w:eastAsiaTheme="minorHAnsi"/>
          <w:b w:val="0"/>
          <w:sz w:val="28"/>
          <w:szCs w:val="28"/>
        </w:rPr>
        <w:t>ся</w:t>
      </w:r>
      <w:proofErr w:type="spellEnd"/>
      <w:r w:rsidRPr="0034164F">
        <w:rPr>
          <w:rStyle w:val="213pt"/>
          <w:rFonts w:eastAsiaTheme="minorHAnsi"/>
          <w:b w:val="0"/>
          <w:sz w:val="28"/>
          <w:szCs w:val="28"/>
        </w:rPr>
        <w:t xml:space="preserve"> </w:t>
      </w:r>
      <w:proofErr w:type="spellStart"/>
      <w:r w:rsidRPr="0034164F">
        <w:rPr>
          <w:rStyle w:val="213pt"/>
          <w:rFonts w:eastAsiaTheme="minorHAnsi"/>
          <w:b w:val="0"/>
          <w:sz w:val="28"/>
          <w:szCs w:val="28"/>
        </w:rPr>
        <w:t>інструктажі</w:t>
      </w:r>
      <w:proofErr w:type="spellEnd"/>
      <w:r w:rsidRPr="0034164F">
        <w:rPr>
          <w:rStyle w:val="213pt"/>
          <w:rFonts w:eastAsiaTheme="minorHAnsi"/>
          <w:b w:val="0"/>
          <w:sz w:val="28"/>
          <w:szCs w:val="28"/>
        </w:rPr>
        <w:t xml:space="preserve"> </w:t>
      </w:r>
      <w:proofErr w:type="spellStart"/>
      <w:r w:rsidRPr="0034164F">
        <w:rPr>
          <w:rStyle w:val="213pt"/>
          <w:rFonts w:eastAsiaTheme="minorHAnsi"/>
          <w:b w:val="0"/>
          <w:sz w:val="28"/>
          <w:szCs w:val="28"/>
        </w:rPr>
        <w:t>з</w:t>
      </w:r>
      <w:proofErr w:type="spellEnd"/>
      <w:r w:rsidRPr="0034164F">
        <w:rPr>
          <w:rStyle w:val="213pt"/>
          <w:rFonts w:eastAsiaTheme="minorHAnsi"/>
          <w:b w:val="0"/>
          <w:sz w:val="28"/>
          <w:szCs w:val="28"/>
        </w:rPr>
        <w:t xml:space="preserve"> </w:t>
      </w:r>
      <w:proofErr w:type="spellStart"/>
      <w:r w:rsidRPr="0034164F">
        <w:rPr>
          <w:rStyle w:val="213pt"/>
          <w:rFonts w:eastAsiaTheme="minorHAnsi"/>
          <w:b w:val="0"/>
          <w:sz w:val="28"/>
          <w:szCs w:val="28"/>
        </w:rPr>
        <w:t>тех</w:t>
      </w:r>
      <w:r w:rsidR="002C1893">
        <w:rPr>
          <w:rStyle w:val="213pt"/>
          <w:rFonts w:eastAsiaTheme="minorHAnsi"/>
          <w:b w:val="0"/>
          <w:sz w:val="28"/>
          <w:szCs w:val="28"/>
        </w:rPr>
        <w:t>ніки</w:t>
      </w:r>
      <w:proofErr w:type="spellEnd"/>
      <w:r w:rsidR="002C1893">
        <w:rPr>
          <w:rStyle w:val="213pt"/>
          <w:rFonts w:eastAsiaTheme="minorHAnsi"/>
          <w:b w:val="0"/>
          <w:sz w:val="28"/>
          <w:szCs w:val="28"/>
        </w:rPr>
        <w:t xml:space="preserve"> </w:t>
      </w:r>
      <w:proofErr w:type="spellStart"/>
      <w:r w:rsidR="002C1893">
        <w:rPr>
          <w:rStyle w:val="213pt"/>
          <w:rFonts w:eastAsiaTheme="minorHAnsi"/>
          <w:b w:val="0"/>
          <w:sz w:val="28"/>
          <w:szCs w:val="28"/>
        </w:rPr>
        <w:t>безпеки</w:t>
      </w:r>
      <w:proofErr w:type="spellEnd"/>
      <w:r w:rsidR="002C1893">
        <w:rPr>
          <w:rStyle w:val="213pt"/>
          <w:rFonts w:eastAsiaTheme="minorHAnsi"/>
          <w:b w:val="0"/>
          <w:sz w:val="28"/>
          <w:szCs w:val="28"/>
        </w:rPr>
        <w:t xml:space="preserve"> </w:t>
      </w:r>
      <w:proofErr w:type="spellStart"/>
      <w:r w:rsidRPr="0034164F">
        <w:rPr>
          <w:rStyle w:val="213pt"/>
          <w:rFonts w:eastAsiaTheme="minorHAnsi"/>
          <w:b w:val="0"/>
          <w:sz w:val="28"/>
          <w:szCs w:val="28"/>
        </w:rPr>
        <w:t>бесіди</w:t>
      </w:r>
      <w:proofErr w:type="spellEnd"/>
      <w:r w:rsidRPr="0034164F">
        <w:rPr>
          <w:rStyle w:val="213pt"/>
          <w:rFonts w:eastAsiaTheme="minorHAnsi"/>
          <w:b w:val="0"/>
          <w:sz w:val="28"/>
          <w:szCs w:val="28"/>
        </w:rPr>
        <w:t xml:space="preserve"> </w:t>
      </w:r>
      <w:proofErr w:type="spellStart"/>
      <w:r w:rsidRPr="0034164F">
        <w:rPr>
          <w:rStyle w:val="213pt"/>
          <w:rFonts w:eastAsiaTheme="minorHAnsi"/>
          <w:b w:val="0"/>
          <w:sz w:val="28"/>
          <w:szCs w:val="28"/>
        </w:rPr>
        <w:t>з</w:t>
      </w:r>
      <w:proofErr w:type="spellEnd"/>
      <w:r w:rsidRPr="0034164F">
        <w:rPr>
          <w:rStyle w:val="213pt"/>
          <w:rFonts w:eastAsiaTheme="minorHAnsi"/>
          <w:b w:val="0"/>
          <w:sz w:val="28"/>
          <w:szCs w:val="28"/>
        </w:rPr>
        <w:t xml:space="preserve"> правил </w:t>
      </w:r>
      <w:proofErr w:type="spellStart"/>
      <w:r w:rsidRPr="0034164F">
        <w:rPr>
          <w:rStyle w:val="213pt"/>
          <w:rFonts w:eastAsiaTheme="minorHAnsi"/>
          <w:b w:val="0"/>
          <w:sz w:val="28"/>
          <w:szCs w:val="28"/>
        </w:rPr>
        <w:t>протипожежної</w:t>
      </w:r>
      <w:proofErr w:type="spellEnd"/>
      <w:r w:rsidRPr="0034164F">
        <w:rPr>
          <w:rStyle w:val="213pt"/>
          <w:rFonts w:eastAsiaTheme="minorHAnsi"/>
          <w:b w:val="0"/>
          <w:sz w:val="28"/>
          <w:szCs w:val="28"/>
        </w:rPr>
        <w:t xml:space="preserve"> </w:t>
      </w:r>
      <w:proofErr w:type="spellStart"/>
      <w:r w:rsidRPr="0034164F">
        <w:rPr>
          <w:rStyle w:val="213pt"/>
          <w:rFonts w:eastAsiaTheme="minorHAnsi"/>
          <w:b w:val="0"/>
          <w:sz w:val="28"/>
          <w:szCs w:val="28"/>
        </w:rPr>
        <w:t>безпеки</w:t>
      </w:r>
      <w:proofErr w:type="spellEnd"/>
      <w:r w:rsidRPr="0034164F">
        <w:rPr>
          <w:rStyle w:val="213pt"/>
          <w:rFonts w:eastAsiaTheme="minorHAnsi"/>
          <w:b w:val="0"/>
          <w:sz w:val="28"/>
          <w:szCs w:val="28"/>
        </w:rPr>
        <w:t>.</w:t>
      </w:r>
      <w:r w:rsidRPr="00A837D3">
        <w:rPr>
          <w:rStyle w:val="213pt"/>
          <w:rFonts w:eastAsiaTheme="minorHAnsi"/>
          <w:sz w:val="28"/>
          <w:szCs w:val="28"/>
          <w:lang w:val="uk-UA"/>
        </w:rPr>
        <w:t xml:space="preserve"> </w:t>
      </w:r>
      <w:r w:rsidRPr="00A837D3">
        <w:rPr>
          <w:rFonts w:cs="Times New Roman"/>
          <w:szCs w:val="28"/>
          <w:lang w:val="uk-UA"/>
        </w:rPr>
        <w:t>Перед початком канікул з учнями проведено інструктажі щодо заходів безпеки життєдіяльності,  під час повітряної тривоги із відповідними записами у журналах.</w:t>
      </w:r>
    </w:p>
    <w:p w:rsidR="00A837D3" w:rsidRPr="00A837D3" w:rsidRDefault="00A837D3" w:rsidP="0034164F">
      <w:pPr>
        <w:pStyle w:val="20"/>
        <w:spacing w:before="0" w:line="240" w:lineRule="auto"/>
        <w:jc w:val="both"/>
        <w:rPr>
          <w:sz w:val="28"/>
          <w:szCs w:val="28"/>
        </w:rPr>
      </w:pPr>
      <w:r w:rsidRPr="00A837D3">
        <w:rPr>
          <w:sz w:val="28"/>
          <w:szCs w:val="28"/>
        </w:rPr>
        <w:t xml:space="preserve">       На засіданнях педагогічної ради заслуховувалося питання:</w:t>
      </w:r>
      <w:r w:rsidR="0034164F">
        <w:rPr>
          <w:sz w:val="28"/>
          <w:szCs w:val="28"/>
        </w:rPr>
        <w:t xml:space="preserve"> </w:t>
      </w:r>
      <w:r w:rsidRPr="00A837D3">
        <w:rPr>
          <w:sz w:val="28"/>
          <w:szCs w:val="28"/>
        </w:rPr>
        <w:t>«</w:t>
      </w:r>
      <w:r w:rsidRPr="00A837D3">
        <w:rPr>
          <w:sz w:val="28"/>
          <w:szCs w:val="28"/>
          <w:shd w:val="clear" w:color="auto" w:fill="FFFFFF"/>
        </w:rPr>
        <w:t xml:space="preserve">Про превентивне виховання як цілісну систему дій </w:t>
      </w:r>
      <w:proofErr w:type="spellStart"/>
      <w:r w:rsidRPr="00A837D3">
        <w:rPr>
          <w:sz w:val="28"/>
          <w:szCs w:val="28"/>
          <w:shd w:val="clear" w:color="auto" w:fill="FFFFFF"/>
        </w:rPr>
        <w:t>педколективу</w:t>
      </w:r>
      <w:proofErr w:type="spellEnd"/>
      <w:r w:rsidRPr="00A837D3">
        <w:rPr>
          <w:sz w:val="28"/>
          <w:szCs w:val="28"/>
          <w:shd w:val="clear" w:color="auto" w:fill="FFFFFF"/>
        </w:rPr>
        <w:t>»,</w:t>
      </w:r>
      <w:r w:rsidRPr="00A837D3">
        <w:rPr>
          <w:sz w:val="28"/>
          <w:szCs w:val="28"/>
        </w:rPr>
        <w:t xml:space="preserve"> «Про стан відвідування навчальних занять учнями закладу освіти. Аналіз </w:t>
      </w:r>
      <w:proofErr w:type="spellStart"/>
      <w:r w:rsidRPr="00A837D3">
        <w:rPr>
          <w:sz w:val="28"/>
          <w:szCs w:val="28"/>
        </w:rPr>
        <w:t>правовиховної</w:t>
      </w:r>
      <w:proofErr w:type="spellEnd"/>
      <w:r w:rsidRPr="00A837D3">
        <w:rPr>
          <w:sz w:val="28"/>
          <w:szCs w:val="28"/>
        </w:rPr>
        <w:t xml:space="preserve"> роботи в школі у І семестрі», «Роль учнівського самоврядування в житті нашого навчального закладу як реальної виховної сили в умовах демократизації школи», «Про ефективність роботи гуртків. Соціально-педагогічна робота з учнівською молоддю</w:t>
      </w:r>
      <w:r w:rsidR="0034164F">
        <w:rPr>
          <w:sz w:val="28"/>
          <w:szCs w:val="28"/>
        </w:rPr>
        <w:t xml:space="preserve"> щодо профілактики злочинності».</w:t>
      </w:r>
    </w:p>
    <w:p w:rsidR="00A837D3" w:rsidRPr="00A837D3" w:rsidRDefault="00A837D3" w:rsidP="00A837D3">
      <w:pPr>
        <w:tabs>
          <w:tab w:val="left" w:pos="0"/>
        </w:tabs>
        <w:ind w:hanging="458"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 xml:space="preserve">            На засіданнях</w:t>
      </w:r>
      <w:r w:rsidRPr="00A83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7D3">
        <w:rPr>
          <w:rFonts w:ascii="Times New Roman" w:hAnsi="Times New Roman" w:cs="Times New Roman"/>
          <w:sz w:val="28"/>
          <w:szCs w:val="28"/>
        </w:rPr>
        <w:t>методичного об’єднання класних керівників у дистанційному</w:t>
      </w:r>
    </w:p>
    <w:p w:rsidR="00A837D3" w:rsidRPr="00A837D3" w:rsidRDefault="0034164F" w:rsidP="0034164F">
      <w:pPr>
        <w:tabs>
          <w:tab w:val="left" w:pos="0"/>
        </w:tabs>
        <w:ind w:hanging="4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37D3" w:rsidRPr="00A837D3">
        <w:rPr>
          <w:rFonts w:ascii="Times New Roman" w:hAnsi="Times New Roman" w:cs="Times New Roman"/>
          <w:sz w:val="28"/>
          <w:szCs w:val="28"/>
        </w:rPr>
        <w:t xml:space="preserve">режимі вивчалися питання </w:t>
      </w:r>
      <w:r w:rsidR="00A837D3" w:rsidRPr="00A837D3">
        <w:rPr>
          <w:rFonts w:ascii="Times New Roman" w:eastAsia="Calibri" w:hAnsi="Times New Roman" w:cs="Times New Roman"/>
          <w:sz w:val="28"/>
          <w:szCs w:val="28"/>
        </w:rPr>
        <w:t xml:space="preserve">«Виховання національно-патріотичних цінностей – пріоритетне завдання  сучасної української школи»,  </w:t>
      </w:r>
      <w:r w:rsidR="00A837D3" w:rsidRPr="00A837D3">
        <w:rPr>
          <w:rFonts w:ascii="Times New Roman" w:hAnsi="Times New Roman" w:cs="Times New Roman"/>
          <w:sz w:val="28"/>
          <w:szCs w:val="28"/>
        </w:rPr>
        <w:t xml:space="preserve">«Військово-спортивне і національно-патріотичне виховання української молоді на основі традицій </w:t>
      </w:r>
      <w:hyperlink r:id="rId5" w:tooltip="Українське козацтво" w:history="1">
        <w:r w:rsidR="00A837D3" w:rsidRPr="00A837D3">
          <w:rPr>
            <w:rFonts w:ascii="Times New Roman" w:hAnsi="Times New Roman" w:cs="Times New Roman"/>
            <w:sz w:val="28"/>
            <w:szCs w:val="28"/>
          </w:rPr>
          <w:t>українського козацтва</w:t>
        </w:r>
      </w:hyperlink>
      <w:r w:rsidR="00A837D3" w:rsidRPr="00A837D3">
        <w:rPr>
          <w:rFonts w:ascii="Times New Roman" w:hAnsi="Times New Roman" w:cs="Times New Roman"/>
          <w:sz w:val="28"/>
          <w:szCs w:val="28"/>
        </w:rPr>
        <w:t>», «Правове виховання, як складова частина виховання громадянської компетентності у сучасній школі», «</w:t>
      </w:r>
      <w:r w:rsidR="00A837D3" w:rsidRPr="00A837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Формування засад  здорового способу життя та навичок   культури поведінки у здобувачів освіти».</w:t>
      </w:r>
    </w:p>
    <w:p w:rsidR="00A837D3" w:rsidRPr="0034164F" w:rsidRDefault="00A837D3" w:rsidP="00A837D3">
      <w:pPr>
        <w:pStyle w:val="a5"/>
        <w:tabs>
          <w:tab w:val="left" w:pos="317"/>
        </w:tabs>
        <w:jc w:val="both"/>
        <w:rPr>
          <w:rStyle w:val="213pt"/>
          <w:rFonts w:eastAsiaTheme="minorHAnsi"/>
          <w:b w:val="0"/>
          <w:sz w:val="28"/>
          <w:szCs w:val="28"/>
          <w:lang w:val="uk-UA" w:eastAsia="uk-UA"/>
        </w:rPr>
      </w:pPr>
      <w:r w:rsidRPr="0034164F">
        <w:rPr>
          <w:rFonts w:cs="Times New Roman"/>
          <w:szCs w:val="28"/>
          <w:lang w:val="uk-UA"/>
        </w:rPr>
        <w:t xml:space="preserve">       </w:t>
      </w:r>
      <w:r w:rsidRPr="0034164F">
        <w:rPr>
          <w:rStyle w:val="213pt"/>
          <w:rFonts w:eastAsia="Arial Unicode MS"/>
          <w:b w:val="0"/>
          <w:sz w:val="28"/>
          <w:szCs w:val="28"/>
          <w:lang w:val="uk-UA"/>
        </w:rPr>
        <w:t xml:space="preserve">Адміністрація освітнього закладу тримає тісний зв'язок з службою у справах дітей </w:t>
      </w:r>
      <w:proofErr w:type="spellStart"/>
      <w:r w:rsidRPr="0034164F">
        <w:rPr>
          <w:rStyle w:val="213pt"/>
          <w:rFonts w:eastAsia="Arial Unicode MS"/>
          <w:b w:val="0"/>
          <w:sz w:val="28"/>
          <w:szCs w:val="28"/>
          <w:lang w:val="uk-UA"/>
        </w:rPr>
        <w:t>Заставнівської</w:t>
      </w:r>
      <w:proofErr w:type="spellEnd"/>
      <w:r w:rsidRPr="0034164F">
        <w:rPr>
          <w:rStyle w:val="213pt"/>
          <w:rFonts w:eastAsia="Arial Unicode MS"/>
          <w:b w:val="0"/>
          <w:sz w:val="28"/>
          <w:szCs w:val="28"/>
          <w:lang w:val="uk-UA"/>
        </w:rPr>
        <w:t xml:space="preserve"> міської ради  та з правоохоронними органами з метою профілактики правопорушень та вчасного виявлення батьків, які безвідповідально ставляться до виховання своїх дітей. </w:t>
      </w:r>
    </w:p>
    <w:p w:rsidR="00A837D3" w:rsidRPr="00A837D3" w:rsidRDefault="00A837D3" w:rsidP="00A837D3">
      <w:pPr>
        <w:jc w:val="both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837D3">
        <w:rPr>
          <w:rFonts w:ascii="Times New Roman" w:hAnsi="Times New Roman" w:cs="Times New Roman"/>
          <w:sz w:val="28"/>
          <w:szCs w:val="28"/>
        </w:rPr>
        <w:t xml:space="preserve">Інформація про проведені заходи висвітлена на сайті  закладу освіти,  </w:t>
      </w:r>
      <w:proofErr w:type="spellStart"/>
      <w:r w:rsidRPr="00A837D3">
        <w:rPr>
          <w:rFonts w:ascii="Times New Roman" w:hAnsi="Times New Roman" w:cs="Times New Roman"/>
          <w:sz w:val="28"/>
          <w:szCs w:val="28"/>
        </w:rPr>
        <w:t>Заставнівської</w:t>
      </w:r>
      <w:proofErr w:type="spellEnd"/>
      <w:r w:rsidRPr="00A837D3">
        <w:rPr>
          <w:rFonts w:ascii="Times New Roman" w:hAnsi="Times New Roman" w:cs="Times New Roman"/>
          <w:sz w:val="28"/>
          <w:szCs w:val="28"/>
        </w:rPr>
        <w:t xml:space="preserve"> міської ради та в соціальних мережах.</w:t>
      </w:r>
    </w:p>
    <w:p w:rsidR="00A837D3" w:rsidRPr="00A837D3" w:rsidRDefault="00A837D3" w:rsidP="00A83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Виходячи з вище сказаного</w:t>
      </w:r>
    </w:p>
    <w:p w:rsidR="00A837D3" w:rsidRPr="00A837D3" w:rsidRDefault="00A837D3" w:rsidP="00A837D3">
      <w:pPr>
        <w:pStyle w:val="20"/>
        <w:shd w:val="clear" w:color="auto" w:fill="auto"/>
        <w:spacing w:before="0" w:line="240" w:lineRule="auto"/>
        <w:jc w:val="both"/>
        <w:rPr>
          <w:rStyle w:val="213pt"/>
          <w:rFonts w:eastAsia="Arial Unicode MS"/>
          <w:b w:val="0"/>
          <w:sz w:val="28"/>
          <w:szCs w:val="28"/>
        </w:rPr>
      </w:pPr>
      <w:r w:rsidRPr="00A837D3">
        <w:rPr>
          <w:rStyle w:val="213pt"/>
          <w:sz w:val="28"/>
          <w:szCs w:val="28"/>
        </w:rPr>
        <w:t>НАКАЗУЮ:</w:t>
      </w:r>
      <w:r w:rsidRPr="00A837D3">
        <w:rPr>
          <w:rStyle w:val="213pt"/>
          <w:rFonts w:eastAsia="Arial Unicode MS"/>
          <w:sz w:val="28"/>
          <w:szCs w:val="28"/>
        </w:rPr>
        <w:t xml:space="preserve">           </w:t>
      </w:r>
      <w:r w:rsidRPr="00A837D3">
        <w:rPr>
          <w:rStyle w:val="213pt"/>
          <w:rFonts w:eastAsia="Arial Unicode MS"/>
          <w:sz w:val="28"/>
          <w:szCs w:val="28"/>
        </w:rPr>
        <w:tab/>
      </w:r>
    </w:p>
    <w:p w:rsidR="00A837D3" w:rsidRPr="00A837D3" w:rsidRDefault="00A837D3" w:rsidP="00A837D3">
      <w:pPr>
        <w:pStyle w:val="a4"/>
        <w:shd w:val="clear" w:color="auto" w:fill="auto"/>
        <w:tabs>
          <w:tab w:val="left" w:pos="746"/>
        </w:tabs>
        <w:spacing w:after="0" w:line="240" w:lineRule="auto"/>
        <w:ind w:hanging="851"/>
        <w:jc w:val="both"/>
        <w:rPr>
          <w:sz w:val="28"/>
          <w:szCs w:val="28"/>
        </w:rPr>
      </w:pPr>
      <w:r w:rsidRPr="00A837D3">
        <w:rPr>
          <w:sz w:val="28"/>
          <w:szCs w:val="28"/>
        </w:rPr>
        <w:t xml:space="preserve">                </w:t>
      </w:r>
      <w:r w:rsidRPr="00A837D3">
        <w:rPr>
          <w:sz w:val="28"/>
          <w:szCs w:val="28"/>
        </w:rPr>
        <w:footnoteRef/>
      </w:r>
      <w:r w:rsidRPr="00A837D3">
        <w:rPr>
          <w:sz w:val="28"/>
          <w:szCs w:val="28"/>
        </w:rPr>
        <w:t>.</w:t>
      </w:r>
      <w:r w:rsidRPr="00A837D3">
        <w:rPr>
          <w:sz w:val="28"/>
          <w:szCs w:val="28"/>
        </w:rPr>
        <w:tab/>
        <w:t>Вважати виховну роботу в школі в II семестрі 2021/2022 навчального року   задовільною.</w:t>
      </w:r>
      <w:r w:rsidRPr="00A837D3">
        <w:rPr>
          <w:sz w:val="28"/>
          <w:szCs w:val="28"/>
        </w:rPr>
        <w:tab/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880"/>
        </w:tabs>
        <w:spacing w:before="0" w:line="240" w:lineRule="auto"/>
        <w:jc w:val="both"/>
        <w:rPr>
          <w:b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 xml:space="preserve">    2.Відзначити якісну виховну роботу з учнями класу класних керівників </w:t>
      </w:r>
      <w:proofErr w:type="spellStart"/>
      <w:r w:rsidRPr="0034164F">
        <w:rPr>
          <w:rStyle w:val="213pt"/>
          <w:b w:val="0"/>
          <w:sz w:val="28"/>
          <w:szCs w:val="28"/>
        </w:rPr>
        <w:t>Онищенко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Г.Г., Семенюк О.В., </w:t>
      </w:r>
      <w:proofErr w:type="spellStart"/>
      <w:r w:rsidRPr="0034164F">
        <w:rPr>
          <w:rStyle w:val="213pt"/>
          <w:b w:val="0"/>
          <w:sz w:val="28"/>
          <w:szCs w:val="28"/>
        </w:rPr>
        <w:t>Спісак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С.С., Ткач Т.І., </w:t>
      </w:r>
      <w:proofErr w:type="spellStart"/>
      <w:r w:rsidRPr="0034164F">
        <w:rPr>
          <w:rStyle w:val="213pt"/>
          <w:b w:val="0"/>
          <w:sz w:val="28"/>
          <w:szCs w:val="28"/>
        </w:rPr>
        <w:t>Лабюк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Т.Д, Колісник А.А., </w:t>
      </w:r>
      <w:proofErr w:type="spellStart"/>
      <w:r w:rsidRPr="0034164F">
        <w:rPr>
          <w:rStyle w:val="213pt"/>
          <w:b w:val="0"/>
          <w:sz w:val="28"/>
          <w:szCs w:val="28"/>
        </w:rPr>
        <w:t>Мігалескул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О.В., Колесник У.В., Самборської Г.І., </w:t>
      </w:r>
      <w:proofErr w:type="spellStart"/>
      <w:r w:rsidRPr="0034164F">
        <w:rPr>
          <w:rStyle w:val="213pt"/>
          <w:b w:val="0"/>
          <w:sz w:val="28"/>
          <w:szCs w:val="28"/>
        </w:rPr>
        <w:t>Романишиної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С.В., </w:t>
      </w:r>
      <w:proofErr w:type="spellStart"/>
      <w:r w:rsidRPr="0034164F">
        <w:rPr>
          <w:rStyle w:val="213pt"/>
          <w:b w:val="0"/>
          <w:sz w:val="28"/>
          <w:szCs w:val="28"/>
        </w:rPr>
        <w:t>Чіботар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Л.В., Швед Т.І., Ковалик Н.Я., </w:t>
      </w:r>
      <w:proofErr w:type="spellStart"/>
      <w:r w:rsidRPr="0034164F">
        <w:rPr>
          <w:rStyle w:val="213pt"/>
          <w:b w:val="0"/>
          <w:sz w:val="28"/>
          <w:szCs w:val="28"/>
        </w:rPr>
        <w:t>Козарійчука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М.М.,  </w:t>
      </w:r>
      <w:proofErr w:type="spellStart"/>
      <w:r w:rsidRPr="0034164F">
        <w:rPr>
          <w:rStyle w:val="213pt"/>
          <w:b w:val="0"/>
          <w:sz w:val="28"/>
          <w:szCs w:val="28"/>
        </w:rPr>
        <w:t>Гуштик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О.І., Довгань Т.В., </w:t>
      </w:r>
      <w:proofErr w:type="spellStart"/>
      <w:r w:rsidRPr="0034164F">
        <w:rPr>
          <w:rStyle w:val="213pt"/>
          <w:b w:val="0"/>
          <w:sz w:val="28"/>
          <w:szCs w:val="28"/>
        </w:rPr>
        <w:t>Лашти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С.Д., </w:t>
      </w:r>
      <w:proofErr w:type="spellStart"/>
      <w:r w:rsidRPr="0034164F">
        <w:rPr>
          <w:rStyle w:val="213pt"/>
          <w:b w:val="0"/>
          <w:sz w:val="28"/>
          <w:szCs w:val="28"/>
        </w:rPr>
        <w:t>Мотовилець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О.І..</w:t>
      </w:r>
    </w:p>
    <w:p w:rsidR="00A837D3" w:rsidRPr="00A837D3" w:rsidRDefault="00A837D3" w:rsidP="00A837D3">
      <w:pPr>
        <w:pStyle w:val="20"/>
        <w:shd w:val="clear" w:color="auto" w:fill="auto"/>
        <w:spacing w:before="0" w:line="240" w:lineRule="auto"/>
        <w:ind w:hanging="851"/>
        <w:jc w:val="both"/>
        <w:rPr>
          <w:b/>
          <w:sz w:val="28"/>
          <w:szCs w:val="28"/>
        </w:rPr>
      </w:pPr>
      <w:r w:rsidRPr="00A837D3">
        <w:rPr>
          <w:sz w:val="28"/>
          <w:szCs w:val="28"/>
        </w:rPr>
        <w:t xml:space="preserve">                3. Відзначити роботу вчителя українознавства Ковальчук Г.М за хорошу підготовку учнів закладу до участі у Всеукраїнських та міжнародних конкурсах дослідницьких робіт з українознавства. </w:t>
      </w:r>
    </w:p>
    <w:p w:rsidR="00A837D3" w:rsidRPr="0034164F" w:rsidRDefault="00A837D3" w:rsidP="00A837D3">
      <w:pPr>
        <w:pStyle w:val="20"/>
        <w:shd w:val="clear" w:color="auto" w:fill="auto"/>
        <w:spacing w:before="0" w:line="240" w:lineRule="auto"/>
        <w:ind w:hanging="851"/>
        <w:jc w:val="both"/>
        <w:rPr>
          <w:b/>
          <w:bCs/>
          <w:sz w:val="28"/>
          <w:szCs w:val="28"/>
        </w:rPr>
      </w:pPr>
      <w:r w:rsidRPr="00A837D3">
        <w:rPr>
          <w:sz w:val="28"/>
          <w:szCs w:val="28"/>
        </w:rPr>
        <w:t xml:space="preserve">                4. Відзначити вчителя </w:t>
      </w:r>
      <w:r w:rsidRPr="0034164F">
        <w:rPr>
          <w:rStyle w:val="213pt"/>
          <w:b w:val="0"/>
          <w:sz w:val="28"/>
          <w:szCs w:val="28"/>
        </w:rPr>
        <w:t xml:space="preserve">історії та права Орлик М.М. </w:t>
      </w:r>
      <w:r w:rsidRPr="0034164F">
        <w:rPr>
          <w:sz w:val="28"/>
          <w:szCs w:val="28"/>
        </w:rPr>
        <w:t>за підготовку учнів до участі конкурсах науково-дослідницьких робіт;</w:t>
      </w:r>
      <w:r w:rsidRPr="0034164F">
        <w:rPr>
          <w:b/>
          <w:sz w:val="28"/>
          <w:szCs w:val="28"/>
        </w:rPr>
        <w:t xml:space="preserve"> </w:t>
      </w:r>
      <w:r w:rsidRPr="0034164F">
        <w:rPr>
          <w:rStyle w:val="213pt"/>
          <w:b w:val="0"/>
          <w:sz w:val="28"/>
          <w:szCs w:val="28"/>
        </w:rPr>
        <w:t xml:space="preserve">вчителів мистецтва </w:t>
      </w:r>
      <w:proofErr w:type="spellStart"/>
      <w:r w:rsidRPr="0034164F">
        <w:rPr>
          <w:rStyle w:val="213pt"/>
          <w:b w:val="0"/>
          <w:sz w:val="28"/>
          <w:szCs w:val="28"/>
        </w:rPr>
        <w:t>Микитей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С.В. та </w:t>
      </w:r>
      <w:r w:rsidRPr="0034164F">
        <w:rPr>
          <w:b/>
          <w:sz w:val="28"/>
          <w:szCs w:val="28"/>
        </w:rPr>
        <w:t xml:space="preserve"> </w:t>
      </w:r>
      <w:r w:rsidRPr="0034164F">
        <w:rPr>
          <w:rStyle w:val="213pt"/>
          <w:b w:val="0"/>
          <w:sz w:val="28"/>
          <w:szCs w:val="28"/>
        </w:rPr>
        <w:t xml:space="preserve"> </w:t>
      </w:r>
      <w:proofErr w:type="spellStart"/>
      <w:r w:rsidRPr="0034164F">
        <w:rPr>
          <w:rStyle w:val="213pt"/>
          <w:b w:val="0"/>
          <w:sz w:val="28"/>
          <w:szCs w:val="28"/>
        </w:rPr>
        <w:t>Зубік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Н.В. за активну роботу проведену з учнями щодо естетичного </w:t>
      </w:r>
      <w:r w:rsidRPr="0034164F">
        <w:rPr>
          <w:rStyle w:val="213pt"/>
          <w:b w:val="0"/>
          <w:sz w:val="28"/>
          <w:szCs w:val="28"/>
        </w:rPr>
        <w:lastRenderedPageBreak/>
        <w:t xml:space="preserve">виховання; педагога організатора Ковалик Н.Я. за організацію та проведення </w:t>
      </w:r>
      <w:proofErr w:type="spellStart"/>
      <w:r w:rsidRPr="0034164F">
        <w:rPr>
          <w:rStyle w:val="213pt"/>
          <w:b w:val="0"/>
          <w:sz w:val="28"/>
          <w:szCs w:val="28"/>
        </w:rPr>
        <w:t>онлайн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ранкових </w:t>
      </w:r>
      <w:proofErr w:type="spellStart"/>
      <w:r w:rsidRPr="0034164F">
        <w:rPr>
          <w:rStyle w:val="213pt"/>
          <w:b w:val="0"/>
          <w:sz w:val="28"/>
          <w:szCs w:val="28"/>
        </w:rPr>
        <w:t>руханок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, мотиваційних </w:t>
      </w:r>
      <w:proofErr w:type="spellStart"/>
      <w:r w:rsidRPr="0034164F">
        <w:rPr>
          <w:rStyle w:val="213pt"/>
          <w:b w:val="0"/>
          <w:sz w:val="28"/>
          <w:szCs w:val="28"/>
        </w:rPr>
        <w:t>челенджів</w:t>
      </w:r>
      <w:proofErr w:type="spellEnd"/>
      <w:r w:rsidRPr="0034164F">
        <w:rPr>
          <w:rStyle w:val="213pt"/>
          <w:b w:val="0"/>
          <w:sz w:val="28"/>
          <w:szCs w:val="28"/>
        </w:rPr>
        <w:t>, спортивних змагань.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835"/>
        </w:tabs>
        <w:spacing w:before="0" w:line="240" w:lineRule="auto"/>
        <w:jc w:val="both"/>
        <w:rPr>
          <w:b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 xml:space="preserve">     5.Класним керівникам 1-11-их класів: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1590"/>
        </w:tabs>
        <w:spacing w:before="0" w:line="240" w:lineRule="auto"/>
        <w:jc w:val="both"/>
        <w:rPr>
          <w:b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>5.1.Здійснювати педагогічний контроль за дотриманням учнями Статуту і</w:t>
      </w:r>
      <w:r w:rsidRPr="0034164F">
        <w:rPr>
          <w:rStyle w:val="213pt"/>
          <w:b w:val="0"/>
          <w:sz w:val="28"/>
          <w:szCs w:val="28"/>
        </w:rPr>
        <w:br/>
        <w:t xml:space="preserve">правил </w:t>
      </w:r>
      <w:proofErr w:type="spellStart"/>
      <w:r w:rsidRPr="0034164F">
        <w:rPr>
          <w:rStyle w:val="213pt"/>
          <w:b w:val="0"/>
          <w:sz w:val="28"/>
          <w:szCs w:val="28"/>
        </w:rPr>
        <w:t>внутрішньошкільного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розпорядку школи.                                (постійно)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1586"/>
        </w:tabs>
        <w:spacing w:before="0" w:line="240" w:lineRule="auto"/>
        <w:jc w:val="both"/>
        <w:rPr>
          <w:b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>5.2.Дотримуватися педагогічної етики, поважати гідність учня, захищати його</w:t>
      </w:r>
      <w:r w:rsidRPr="0034164F">
        <w:rPr>
          <w:rStyle w:val="213pt"/>
          <w:b w:val="0"/>
          <w:sz w:val="28"/>
          <w:szCs w:val="28"/>
        </w:rPr>
        <w:br/>
        <w:t>від будь-якого фізичного та психічного насилля.                                  (постійно)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1590"/>
        </w:tabs>
        <w:spacing w:before="0" w:line="240" w:lineRule="auto"/>
        <w:jc w:val="both"/>
        <w:rPr>
          <w:b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>5.3.Пропагувати здоровий спосіб життя.                                               (постійно)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1586"/>
        </w:tabs>
        <w:spacing w:before="0" w:line="240" w:lineRule="auto"/>
        <w:jc w:val="both"/>
        <w:rPr>
          <w:b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>5.4.Тримати в полі зору взаємовідносини в класах, що призводять до</w:t>
      </w:r>
      <w:r w:rsidRPr="0034164F">
        <w:rPr>
          <w:rStyle w:val="213pt"/>
          <w:b w:val="0"/>
          <w:sz w:val="28"/>
          <w:szCs w:val="28"/>
        </w:rPr>
        <w:br/>
        <w:t>конфліктних ситуацій.                                                                              (постійно)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1485"/>
        </w:tabs>
        <w:spacing w:before="0" w:line="240" w:lineRule="auto"/>
        <w:jc w:val="both"/>
        <w:rPr>
          <w:rStyle w:val="213pt"/>
          <w:b w:val="0"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>5.5.Тримати на контролі питання попередження дитячого травматизму та</w:t>
      </w:r>
      <w:r w:rsidRPr="0034164F">
        <w:rPr>
          <w:rStyle w:val="213pt"/>
          <w:b w:val="0"/>
          <w:sz w:val="28"/>
          <w:szCs w:val="28"/>
        </w:rPr>
        <w:br/>
        <w:t xml:space="preserve">правопорушень серед учнів школи, доводити до відома батьків випадки. травмування, з'ясовувати та аналізувати причини травм та правопорушень. Проводити бесіди щодо попередження дитячого травматизму в класі.         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1485"/>
        </w:tabs>
        <w:spacing w:before="0" w:line="240" w:lineRule="auto"/>
        <w:jc w:val="both"/>
        <w:rPr>
          <w:b/>
          <w:bCs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 xml:space="preserve">                                                                                                                   (постійно)                                                                                                                                                                                  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1475"/>
        </w:tabs>
        <w:spacing w:before="0" w:line="240" w:lineRule="auto"/>
        <w:jc w:val="both"/>
        <w:rPr>
          <w:b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>5.6.Планування виховної роботи здійснювати згідно з вимогами. Плани</w:t>
      </w:r>
      <w:r w:rsidRPr="0034164F">
        <w:rPr>
          <w:rStyle w:val="213pt"/>
          <w:b w:val="0"/>
          <w:sz w:val="28"/>
          <w:szCs w:val="28"/>
        </w:rPr>
        <w:br/>
        <w:t>виховної роботи своєчасно виконувати.                                                (постійно)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1485"/>
        </w:tabs>
        <w:spacing w:before="0" w:line="240" w:lineRule="auto"/>
        <w:jc w:val="both"/>
        <w:rPr>
          <w:rStyle w:val="213pt"/>
          <w:b w:val="0"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>5.7.Разом із соціальним педагогом відвідувати всі сім'ї, де проживають діти,</w:t>
      </w:r>
      <w:r w:rsidRPr="0034164F">
        <w:rPr>
          <w:rStyle w:val="213pt"/>
          <w:b w:val="0"/>
          <w:sz w:val="28"/>
          <w:szCs w:val="28"/>
        </w:rPr>
        <w:br/>
        <w:t xml:space="preserve">які потребують особливої уваги, та діти із соціально неспроможних сімей.      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1485"/>
        </w:tabs>
        <w:spacing w:before="0" w:line="240" w:lineRule="auto"/>
        <w:jc w:val="both"/>
        <w:rPr>
          <w:b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 xml:space="preserve">                                                                                                                    (постійно)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1437"/>
        </w:tabs>
        <w:spacing w:before="0" w:line="240" w:lineRule="auto"/>
        <w:jc w:val="both"/>
        <w:rPr>
          <w:b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>5.8.Здійснювати контроль за зовнішнім виглядом учнів.                     (постійно)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1432"/>
        </w:tabs>
        <w:spacing w:before="0" w:line="240" w:lineRule="auto"/>
        <w:jc w:val="both"/>
        <w:rPr>
          <w:b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>5.9.Керувати чергування учнів у класі та по школі.                               (постійно)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1504"/>
        </w:tabs>
        <w:spacing w:before="0" w:line="240" w:lineRule="auto"/>
        <w:jc w:val="both"/>
        <w:rPr>
          <w:rStyle w:val="213pt"/>
          <w:b w:val="0"/>
          <w:bCs w:val="0"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 xml:space="preserve">5.10.Контролювати і спрямовувати роботу органів самоврядування в класі.                         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1504"/>
        </w:tabs>
        <w:spacing w:before="0" w:line="240" w:lineRule="auto"/>
        <w:ind w:hanging="851"/>
        <w:jc w:val="both"/>
        <w:rPr>
          <w:b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 xml:space="preserve">                                                                                                                                   (постійно)</w:t>
      </w:r>
    </w:p>
    <w:p w:rsidR="00A837D3" w:rsidRPr="00A837D3" w:rsidRDefault="00A837D3" w:rsidP="00A837D3">
      <w:pPr>
        <w:pStyle w:val="20"/>
        <w:shd w:val="clear" w:color="auto" w:fill="auto"/>
        <w:tabs>
          <w:tab w:val="left" w:pos="1475"/>
          <w:tab w:val="left" w:leader="dot" w:pos="6813"/>
        </w:tabs>
        <w:spacing w:before="0" w:line="240" w:lineRule="auto"/>
        <w:jc w:val="both"/>
        <w:rPr>
          <w:rStyle w:val="213pt"/>
          <w:b w:val="0"/>
          <w:bCs w:val="0"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>5.11.Перед канікулами, святами, поїздками, екскурсіями проводити з учнями</w:t>
      </w:r>
      <w:r w:rsidRPr="0034164F">
        <w:rPr>
          <w:rStyle w:val="213pt"/>
          <w:b w:val="0"/>
          <w:sz w:val="28"/>
          <w:szCs w:val="28"/>
        </w:rPr>
        <w:br/>
        <w:t>інструктажі з техніки безпеки.                                                         (протягом</w:t>
      </w:r>
      <w:r w:rsidRPr="00A837D3">
        <w:rPr>
          <w:rStyle w:val="213pt"/>
          <w:sz w:val="28"/>
          <w:szCs w:val="28"/>
        </w:rPr>
        <w:t xml:space="preserve"> </w:t>
      </w:r>
      <w:r w:rsidRPr="0034164F">
        <w:rPr>
          <w:rStyle w:val="213pt"/>
          <w:b w:val="0"/>
          <w:sz w:val="28"/>
          <w:szCs w:val="28"/>
        </w:rPr>
        <w:t>року)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1475"/>
          <w:tab w:val="left" w:leader="dot" w:pos="6813"/>
        </w:tabs>
        <w:spacing w:before="0" w:line="240" w:lineRule="auto"/>
        <w:rPr>
          <w:b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 xml:space="preserve">5.12.Сприяти активній участі учнів у всіх загальношкільних заходах, особливу увагу звертати на роботу з учнями, схильними до правопорушень, залучати їх до занять в гуртках та спортивних секціях, до участі в громадському житті класу та школи.                                                                                 (протягом року)                       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754"/>
        </w:tabs>
        <w:spacing w:before="0" w:line="240" w:lineRule="auto"/>
        <w:jc w:val="both"/>
        <w:rPr>
          <w:b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 xml:space="preserve">    6.Соціальному педагогу Довгань Т.В.: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1403"/>
        </w:tabs>
        <w:spacing w:before="0" w:line="240" w:lineRule="auto"/>
        <w:jc w:val="both"/>
        <w:rPr>
          <w:b/>
          <w:bCs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>6.1.Продовжувати систематично контролювати роботу з учнями, схильними до</w:t>
      </w:r>
      <w:r w:rsidRPr="0034164F">
        <w:rPr>
          <w:rStyle w:val="213pt"/>
          <w:b w:val="0"/>
          <w:sz w:val="28"/>
          <w:szCs w:val="28"/>
        </w:rPr>
        <w:br/>
        <w:t xml:space="preserve">правопорушень, поновлювати списки дітей пільгових категорій та сімей, які опинилися в складних життєвих обставинах.                                    (постійно)                                                                                                                                                                                              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1485"/>
        </w:tabs>
        <w:spacing w:before="0" w:line="240" w:lineRule="auto"/>
        <w:jc w:val="both"/>
        <w:rPr>
          <w:b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>6.2.У разі необхідності ініціювати питання притягнення до відповідальності</w:t>
      </w:r>
      <w:r w:rsidRPr="0034164F">
        <w:rPr>
          <w:rStyle w:val="213pt"/>
          <w:b w:val="0"/>
          <w:sz w:val="28"/>
          <w:szCs w:val="28"/>
        </w:rPr>
        <w:br/>
        <w:t xml:space="preserve">батьків, опікунів, які негативно впливають на дітей, не виконують своїх обов'язків щодо виховання, або порушують  права    дітей.            (постійно)                   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722"/>
        </w:tabs>
        <w:spacing w:before="0" w:line="240" w:lineRule="auto"/>
        <w:jc w:val="both"/>
        <w:rPr>
          <w:b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 xml:space="preserve">   7.Практичному психологу </w:t>
      </w:r>
      <w:proofErr w:type="spellStart"/>
      <w:r w:rsidRPr="0034164F">
        <w:rPr>
          <w:rStyle w:val="213pt"/>
          <w:b w:val="0"/>
          <w:sz w:val="28"/>
          <w:szCs w:val="28"/>
        </w:rPr>
        <w:t>Черній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Ю.О. здійснювати психологічний супровід усіх учасників навчально-виховного процесу.                                (протягом року)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784"/>
        </w:tabs>
        <w:spacing w:before="0" w:line="240" w:lineRule="auto"/>
        <w:jc w:val="both"/>
        <w:rPr>
          <w:rStyle w:val="213pt"/>
          <w:b w:val="0"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 xml:space="preserve">      8.Контроль за виконанням даного наказу покласти на заступника директора ЗЗСО  з виховної роботи </w:t>
      </w:r>
      <w:proofErr w:type="spellStart"/>
      <w:r w:rsidRPr="0034164F">
        <w:rPr>
          <w:rStyle w:val="213pt"/>
          <w:b w:val="0"/>
          <w:sz w:val="28"/>
          <w:szCs w:val="28"/>
        </w:rPr>
        <w:t>Микитей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С.В.</w:t>
      </w:r>
    </w:p>
    <w:p w:rsidR="00A837D3" w:rsidRPr="0034164F" w:rsidRDefault="00A837D3" w:rsidP="00A837D3">
      <w:pPr>
        <w:pStyle w:val="20"/>
        <w:shd w:val="clear" w:color="auto" w:fill="auto"/>
        <w:tabs>
          <w:tab w:val="left" w:pos="784"/>
        </w:tabs>
        <w:spacing w:before="0" w:line="240" w:lineRule="auto"/>
        <w:jc w:val="both"/>
        <w:rPr>
          <w:rStyle w:val="213pt"/>
          <w:b w:val="0"/>
          <w:bCs w:val="0"/>
          <w:sz w:val="28"/>
          <w:szCs w:val="28"/>
        </w:rPr>
      </w:pPr>
    </w:p>
    <w:p w:rsidR="00A837D3" w:rsidRPr="00A837D3" w:rsidRDefault="00A837D3" w:rsidP="00A837D3">
      <w:pPr>
        <w:pStyle w:val="20"/>
        <w:shd w:val="clear" w:color="auto" w:fill="auto"/>
        <w:spacing w:before="0" w:line="240" w:lineRule="auto"/>
        <w:ind w:hanging="851"/>
        <w:jc w:val="both"/>
        <w:rPr>
          <w:sz w:val="28"/>
          <w:szCs w:val="28"/>
        </w:rPr>
      </w:pPr>
      <w:r w:rsidRPr="00A837D3">
        <w:rPr>
          <w:rStyle w:val="213pt"/>
          <w:sz w:val="28"/>
          <w:szCs w:val="28"/>
        </w:rPr>
        <w:t xml:space="preserve">                       Директор ЗЗСО:                      </w:t>
      </w:r>
      <w:r w:rsidR="002C1893">
        <w:rPr>
          <w:rStyle w:val="213pt"/>
          <w:sz w:val="28"/>
          <w:szCs w:val="28"/>
        </w:rPr>
        <w:t xml:space="preserve">     </w:t>
      </w:r>
      <w:r w:rsidRPr="00A837D3">
        <w:rPr>
          <w:rStyle w:val="213pt"/>
          <w:sz w:val="28"/>
          <w:szCs w:val="28"/>
        </w:rPr>
        <w:t xml:space="preserve">Надія </w:t>
      </w:r>
      <w:proofErr w:type="spellStart"/>
      <w:r w:rsidRPr="00A837D3">
        <w:rPr>
          <w:rStyle w:val="213pt"/>
          <w:sz w:val="28"/>
          <w:szCs w:val="28"/>
        </w:rPr>
        <w:t>БАЧИНСЬКА</w:t>
      </w:r>
      <w:proofErr w:type="spellEnd"/>
    </w:p>
    <w:p w:rsidR="00A837D3" w:rsidRPr="0034164F" w:rsidRDefault="00A837D3" w:rsidP="00A837D3">
      <w:pPr>
        <w:pStyle w:val="20"/>
        <w:shd w:val="clear" w:color="auto" w:fill="auto"/>
        <w:spacing w:before="0" w:line="240" w:lineRule="auto"/>
        <w:ind w:hanging="851"/>
        <w:jc w:val="both"/>
        <w:rPr>
          <w:b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 xml:space="preserve">           З наказом ознайомлені:                        </w:t>
      </w:r>
      <w:r w:rsidR="002C1893">
        <w:rPr>
          <w:rStyle w:val="213pt"/>
          <w:b w:val="0"/>
          <w:sz w:val="28"/>
          <w:szCs w:val="28"/>
        </w:rPr>
        <w:t xml:space="preserve">     </w:t>
      </w:r>
      <w:proofErr w:type="spellStart"/>
      <w:r w:rsidRPr="0034164F">
        <w:rPr>
          <w:rStyle w:val="213pt"/>
          <w:b w:val="0"/>
          <w:sz w:val="28"/>
          <w:szCs w:val="28"/>
        </w:rPr>
        <w:t>Микитей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С.В.</w:t>
      </w:r>
    </w:p>
    <w:p w:rsidR="00A837D3" w:rsidRPr="0034164F" w:rsidRDefault="00A837D3" w:rsidP="00A837D3">
      <w:pPr>
        <w:pStyle w:val="20"/>
        <w:shd w:val="clear" w:color="auto" w:fill="auto"/>
        <w:spacing w:before="0" w:line="240" w:lineRule="auto"/>
        <w:ind w:hanging="851"/>
        <w:jc w:val="both"/>
        <w:rPr>
          <w:rStyle w:val="213pt"/>
          <w:b w:val="0"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 xml:space="preserve">                    </w:t>
      </w:r>
      <w:r w:rsidRPr="0034164F">
        <w:rPr>
          <w:rStyle w:val="213pt"/>
          <w:b w:val="0"/>
          <w:sz w:val="28"/>
          <w:szCs w:val="28"/>
        </w:rPr>
        <w:tab/>
      </w:r>
      <w:r w:rsidRPr="0034164F">
        <w:rPr>
          <w:rStyle w:val="213pt"/>
          <w:b w:val="0"/>
          <w:sz w:val="28"/>
          <w:szCs w:val="28"/>
        </w:rPr>
        <w:tab/>
      </w:r>
      <w:r w:rsidRPr="0034164F">
        <w:rPr>
          <w:rStyle w:val="213pt"/>
          <w:b w:val="0"/>
          <w:sz w:val="28"/>
          <w:szCs w:val="28"/>
        </w:rPr>
        <w:tab/>
      </w:r>
      <w:r w:rsidRPr="0034164F">
        <w:rPr>
          <w:rStyle w:val="213pt"/>
          <w:b w:val="0"/>
          <w:sz w:val="28"/>
          <w:szCs w:val="28"/>
        </w:rPr>
        <w:tab/>
      </w:r>
      <w:r w:rsidRPr="0034164F">
        <w:rPr>
          <w:rStyle w:val="213pt"/>
          <w:b w:val="0"/>
          <w:sz w:val="28"/>
          <w:szCs w:val="28"/>
        </w:rPr>
        <w:tab/>
        <w:t xml:space="preserve">              </w:t>
      </w:r>
      <w:r w:rsidR="002C1893">
        <w:rPr>
          <w:rStyle w:val="213pt"/>
          <w:b w:val="0"/>
          <w:sz w:val="28"/>
          <w:szCs w:val="28"/>
        </w:rPr>
        <w:t xml:space="preserve">    </w:t>
      </w:r>
      <w:r w:rsidRPr="0034164F">
        <w:rPr>
          <w:rStyle w:val="213pt"/>
          <w:b w:val="0"/>
          <w:sz w:val="28"/>
          <w:szCs w:val="28"/>
        </w:rPr>
        <w:t>Довгань Т.В.</w:t>
      </w:r>
    </w:p>
    <w:p w:rsidR="00A837D3" w:rsidRPr="0034164F" w:rsidRDefault="00A837D3" w:rsidP="00A837D3">
      <w:pPr>
        <w:pStyle w:val="20"/>
        <w:shd w:val="clear" w:color="auto" w:fill="auto"/>
        <w:spacing w:before="0" w:line="240" w:lineRule="auto"/>
        <w:ind w:hanging="851"/>
        <w:jc w:val="both"/>
        <w:rPr>
          <w:rStyle w:val="213pt"/>
          <w:b w:val="0"/>
          <w:sz w:val="28"/>
          <w:szCs w:val="28"/>
        </w:rPr>
      </w:pPr>
      <w:r w:rsidRPr="0034164F">
        <w:rPr>
          <w:rStyle w:val="213pt"/>
          <w:b w:val="0"/>
          <w:sz w:val="28"/>
          <w:szCs w:val="28"/>
        </w:rPr>
        <w:t xml:space="preserve">                                                                        </w:t>
      </w:r>
      <w:r w:rsidR="002C1893">
        <w:rPr>
          <w:rStyle w:val="213pt"/>
          <w:b w:val="0"/>
          <w:sz w:val="28"/>
          <w:szCs w:val="28"/>
        </w:rPr>
        <w:t xml:space="preserve">    </w:t>
      </w:r>
      <w:proofErr w:type="spellStart"/>
      <w:r w:rsidRPr="0034164F">
        <w:rPr>
          <w:rStyle w:val="213pt"/>
          <w:b w:val="0"/>
          <w:sz w:val="28"/>
          <w:szCs w:val="28"/>
        </w:rPr>
        <w:t>Черній</w:t>
      </w:r>
      <w:proofErr w:type="spellEnd"/>
      <w:r w:rsidRPr="0034164F">
        <w:rPr>
          <w:rStyle w:val="213pt"/>
          <w:b w:val="0"/>
          <w:sz w:val="28"/>
          <w:szCs w:val="28"/>
        </w:rPr>
        <w:t xml:space="preserve"> Ю.О.</w:t>
      </w:r>
    </w:p>
    <w:p w:rsidR="002A0881" w:rsidRPr="00A837D3" w:rsidRDefault="002A0881" w:rsidP="00A837D3">
      <w:pPr>
        <w:rPr>
          <w:rFonts w:ascii="Times New Roman" w:hAnsi="Times New Roman" w:cs="Times New Roman"/>
          <w:sz w:val="28"/>
          <w:szCs w:val="28"/>
        </w:rPr>
      </w:pPr>
    </w:p>
    <w:sectPr w:rsidR="002A0881" w:rsidRPr="00A837D3" w:rsidSect="002A0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37D3"/>
    <w:rsid w:val="002A0881"/>
    <w:rsid w:val="002C1893"/>
    <w:rsid w:val="0034164F"/>
    <w:rsid w:val="00390D7F"/>
    <w:rsid w:val="003F2839"/>
    <w:rsid w:val="00490E7E"/>
    <w:rsid w:val="007968DD"/>
    <w:rsid w:val="00A837D3"/>
    <w:rsid w:val="00B3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7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837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837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3pt3pt">
    <w:name w:val="Основной текст (2) + 13 pt;Не полужирный;Интервал 3 pt"/>
    <w:basedOn w:val="2"/>
    <w:rsid w:val="00A837D3"/>
    <w:rPr>
      <w:b/>
      <w:bCs/>
      <w:spacing w:val="70"/>
      <w:sz w:val="26"/>
      <w:szCs w:val="26"/>
    </w:rPr>
  </w:style>
  <w:style w:type="character" w:customStyle="1" w:styleId="213pt">
    <w:name w:val="Основной текст (2) + 13 pt;Не полужирный"/>
    <w:basedOn w:val="2"/>
    <w:rsid w:val="00A837D3"/>
    <w:rPr>
      <w:b/>
      <w:bCs/>
      <w:sz w:val="26"/>
      <w:szCs w:val="26"/>
    </w:rPr>
  </w:style>
  <w:style w:type="character" w:customStyle="1" w:styleId="23">
    <w:name w:val="Заголовок №2 (3)_"/>
    <w:basedOn w:val="a0"/>
    <w:link w:val="230"/>
    <w:rsid w:val="00A837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313pt">
    <w:name w:val="Заголовок №2 (3) + 13 pt"/>
    <w:basedOn w:val="23"/>
    <w:rsid w:val="00A837D3"/>
    <w:rPr>
      <w:sz w:val="26"/>
      <w:szCs w:val="26"/>
    </w:rPr>
  </w:style>
  <w:style w:type="paragraph" w:customStyle="1" w:styleId="a4">
    <w:name w:val="Сноска"/>
    <w:basedOn w:val="a"/>
    <w:link w:val="a3"/>
    <w:rsid w:val="00A837D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A837D3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30">
    <w:name w:val="Заголовок №2 (3)"/>
    <w:basedOn w:val="a"/>
    <w:link w:val="23"/>
    <w:rsid w:val="00A837D3"/>
    <w:pPr>
      <w:shd w:val="clear" w:color="auto" w:fill="FFFFFF"/>
      <w:spacing w:line="634" w:lineRule="exact"/>
      <w:outlineLvl w:val="1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a5">
    <w:name w:val="стандарт"/>
    <w:basedOn w:val="a"/>
    <w:qFormat/>
    <w:rsid w:val="00A837D3"/>
    <w:rPr>
      <w:rFonts w:ascii="Times New Roman" w:eastAsiaTheme="minorHAnsi" w:hAnsi="Times New Roman" w:cstheme="minorBidi"/>
      <w:color w:val="auto"/>
      <w:sz w:val="28"/>
      <w:szCs w:val="22"/>
      <w:lang w:val="ru-RU" w:eastAsia="en-US"/>
    </w:rPr>
  </w:style>
  <w:style w:type="character" w:customStyle="1" w:styleId="FontStyle19">
    <w:name w:val="Font Style19"/>
    <w:basedOn w:val="a0"/>
    <w:rsid w:val="00A837D3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837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uk-UA"/>
    </w:rPr>
  </w:style>
  <w:style w:type="paragraph" w:customStyle="1" w:styleId="Style4">
    <w:name w:val="Style4"/>
    <w:basedOn w:val="a"/>
    <w:rsid w:val="00A837D3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  <w:lang w:eastAsia="uk-UA"/>
    </w:rPr>
  </w:style>
  <w:style w:type="paragraph" w:styleId="a7">
    <w:name w:val="Normal (Web)"/>
    <w:basedOn w:val="a"/>
    <w:uiPriority w:val="99"/>
    <w:unhideWhenUsed/>
    <w:rsid w:val="00A837D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13pt0">
    <w:name w:val="Основной текст (2) + 13 pt"/>
    <w:aliases w:val="Не полужирный,Интервал 3 pt"/>
    <w:basedOn w:val="2"/>
    <w:rsid w:val="00A837D3"/>
    <w:rPr>
      <w:b/>
      <w:bCs/>
      <w:sz w:val="26"/>
      <w:szCs w:val="26"/>
    </w:rPr>
  </w:style>
  <w:style w:type="paragraph" w:customStyle="1" w:styleId="Default">
    <w:name w:val="Default"/>
    <w:rsid w:val="00A83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A83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A3%D0%BA%D1%80%D0%B0%D1%97%D0%BD%D1%81%D1%8C%D0%BA%D0%B5_%D0%BA%D0%BE%D0%B7%D0%B0%D1%86%D1%82%D0%B2%D0%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12600</Words>
  <Characters>7182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7</cp:revision>
  <cp:lastPrinted>2022-06-24T08:40:00Z</cp:lastPrinted>
  <dcterms:created xsi:type="dcterms:W3CDTF">2022-06-22T12:13:00Z</dcterms:created>
  <dcterms:modified xsi:type="dcterms:W3CDTF">2022-06-24T10:50:00Z</dcterms:modified>
</cp:coreProperties>
</file>